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D5E679" w14:textId="77777777" w:rsidR="00F0784A" w:rsidRPr="005A5798" w:rsidRDefault="00F0784A" w:rsidP="00F0784A">
      <w:pPr>
        <w:spacing w:after="0" w:line="360" w:lineRule="auto"/>
        <w:jc w:val="center"/>
        <w:rPr>
          <w:rFonts w:ascii="Calibri" w:eastAsia="Times New Roman" w:hAnsi="Calibri" w:cs="Calibri"/>
          <w:b/>
          <w:bCs/>
          <w:color w:val="000000"/>
          <w:kern w:val="0"/>
          <w:sz w:val="32"/>
          <w:szCs w:val="32"/>
          <w:lang w:eastAsia="hr-HR"/>
          <w14:ligatures w14:val="none"/>
        </w:rPr>
      </w:pPr>
      <w:r w:rsidRPr="005A5798">
        <w:rPr>
          <w:rFonts w:ascii="Calibri" w:eastAsia="Times New Roman" w:hAnsi="Calibri" w:cs="Calibri"/>
          <w:b/>
          <w:bCs/>
          <w:color w:val="000000"/>
          <w:kern w:val="0"/>
          <w:sz w:val="32"/>
          <w:szCs w:val="32"/>
          <w:lang w:eastAsia="hr-HR"/>
          <w14:ligatures w14:val="none"/>
        </w:rPr>
        <w:t xml:space="preserve">Zanimanje: </w:t>
      </w:r>
      <w:r>
        <w:rPr>
          <w:rFonts w:ascii="Calibri" w:eastAsia="Times New Roman" w:hAnsi="Calibri" w:cs="Calibri"/>
          <w:b/>
          <w:bCs/>
          <w:color w:val="000000"/>
          <w:kern w:val="0"/>
          <w:sz w:val="32"/>
          <w:szCs w:val="32"/>
          <w:lang w:eastAsia="hr-HR"/>
          <w14:ligatures w14:val="none"/>
        </w:rPr>
        <w:t>PRODAVAČ PREMA DUALNOM MODELU OBRAZOVANJA</w:t>
      </w:r>
    </w:p>
    <w:p w14:paraId="6DF764A1" w14:textId="77777777" w:rsidR="00F0784A" w:rsidRDefault="00F0784A" w:rsidP="00F0784A">
      <w:pPr>
        <w:spacing w:after="0" w:line="360" w:lineRule="auto"/>
        <w:jc w:val="center"/>
        <w:rPr>
          <w:rFonts w:ascii="Calibri" w:eastAsia="Times New Roman" w:hAnsi="Calibri" w:cs="Calibri"/>
          <w:b/>
          <w:bCs/>
          <w:color w:val="000000"/>
          <w:kern w:val="0"/>
          <w:sz w:val="32"/>
          <w:szCs w:val="32"/>
          <w:lang w:eastAsia="hr-HR"/>
          <w14:ligatures w14:val="none"/>
        </w:rPr>
      </w:pPr>
      <w:r>
        <w:rPr>
          <w:rFonts w:ascii="Calibri" w:eastAsia="Times New Roman" w:hAnsi="Calibri" w:cs="Calibri"/>
          <w:b/>
          <w:bCs/>
          <w:color w:val="000000"/>
          <w:kern w:val="0"/>
          <w:sz w:val="32"/>
          <w:szCs w:val="32"/>
          <w:lang w:eastAsia="hr-HR"/>
          <w14:ligatures w14:val="none"/>
        </w:rPr>
        <w:t>Utorak</w:t>
      </w:r>
      <w:r w:rsidRPr="005A5798">
        <w:rPr>
          <w:rFonts w:ascii="Calibri" w:eastAsia="Times New Roman" w:hAnsi="Calibri" w:cs="Calibri"/>
          <w:b/>
          <w:bCs/>
          <w:color w:val="000000"/>
          <w:kern w:val="0"/>
          <w:sz w:val="32"/>
          <w:szCs w:val="32"/>
          <w:lang w:eastAsia="hr-HR"/>
          <w14:ligatures w14:val="none"/>
        </w:rPr>
        <w:t xml:space="preserve">, </w:t>
      </w:r>
      <w:r>
        <w:rPr>
          <w:rFonts w:ascii="Calibri" w:eastAsia="Times New Roman" w:hAnsi="Calibri" w:cs="Calibri"/>
          <w:b/>
          <w:bCs/>
          <w:color w:val="000000"/>
          <w:kern w:val="0"/>
          <w:sz w:val="32"/>
          <w:szCs w:val="32"/>
          <w:lang w:eastAsia="hr-HR"/>
          <w14:ligatures w14:val="none"/>
        </w:rPr>
        <w:t>25.8</w:t>
      </w:r>
      <w:r w:rsidRPr="005A5798">
        <w:rPr>
          <w:rFonts w:ascii="Calibri" w:eastAsia="Times New Roman" w:hAnsi="Calibri" w:cs="Calibri"/>
          <w:b/>
          <w:bCs/>
          <w:color w:val="000000"/>
          <w:kern w:val="0"/>
          <w:sz w:val="32"/>
          <w:szCs w:val="32"/>
          <w:lang w:eastAsia="hr-HR"/>
          <w14:ligatures w14:val="none"/>
        </w:rPr>
        <w:t>.202</w:t>
      </w:r>
      <w:r>
        <w:rPr>
          <w:rFonts w:ascii="Calibri" w:eastAsia="Times New Roman" w:hAnsi="Calibri" w:cs="Calibri"/>
          <w:b/>
          <w:bCs/>
          <w:color w:val="000000"/>
          <w:kern w:val="0"/>
          <w:sz w:val="32"/>
          <w:szCs w:val="32"/>
          <w:lang w:eastAsia="hr-HR"/>
          <w14:ligatures w14:val="none"/>
        </w:rPr>
        <w:t>6</w:t>
      </w:r>
      <w:r w:rsidRPr="005A5798">
        <w:rPr>
          <w:rFonts w:ascii="Calibri" w:eastAsia="Times New Roman" w:hAnsi="Calibri" w:cs="Calibri"/>
          <w:b/>
          <w:bCs/>
          <w:color w:val="000000"/>
          <w:kern w:val="0"/>
          <w:sz w:val="32"/>
          <w:szCs w:val="32"/>
          <w:lang w:eastAsia="hr-HR"/>
          <w14:ligatures w14:val="none"/>
        </w:rPr>
        <w:t>.</w:t>
      </w:r>
    </w:p>
    <w:p w14:paraId="46DC68ED" w14:textId="77777777" w:rsidR="00F0784A" w:rsidRPr="004A5204" w:rsidRDefault="00F0784A" w:rsidP="00F0784A">
      <w:pPr>
        <w:spacing w:after="0" w:line="360" w:lineRule="auto"/>
        <w:jc w:val="center"/>
        <w:rPr>
          <w:rFonts w:ascii="Calibri" w:eastAsia="Times New Roman" w:hAnsi="Calibri" w:cs="Calibri"/>
          <w:b/>
          <w:bCs/>
          <w:color w:val="000000"/>
          <w:kern w:val="0"/>
          <w:sz w:val="32"/>
          <w:szCs w:val="32"/>
          <w:lang w:eastAsia="hr-HR"/>
          <w14:ligatures w14:val="none"/>
        </w:rPr>
      </w:pPr>
      <w:r w:rsidRPr="002C335F">
        <w:rPr>
          <w:rFonts w:ascii="Calibri" w:eastAsia="Times New Roman" w:hAnsi="Calibri" w:cs="Calibri"/>
          <w:b/>
          <w:bCs/>
          <w:color w:val="EE0000"/>
          <w:kern w:val="0"/>
          <w:sz w:val="40"/>
          <w:szCs w:val="40"/>
          <w:lang w:eastAsia="hr-HR"/>
          <w14:ligatures w14:val="none"/>
        </w:rPr>
        <w:t>RASPORED JE UTVRĐEN PREMA MJESTU OBAVLJANJA PRAK</w:t>
      </w:r>
      <w:r>
        <w:rPr>
          <w:rFonts w:ascii="Calibri" w:eastAsia="Times New Roman" w:hAnsi="Calibri" w:cs="Calibri"/>
          <w:b/>
          <w:bCs/>
          <w:color w:val="EE0000"/>
          <w:kern w:val="0"/>
          <w:sz w:val="40"/>
          <w:szCs w:val="40"/>
          <w:lang w:eastAsia="hr-HR"/>
          <w14:ligatures w14:val="none"/>
        </w:rPr>
        <w:t>TIČNE NASTAVE</w:t>
      </w:r>
    </w:p>
    <w:p w14:paraId="10B2306E" w14:textId="77777777" w:rsidR="00F0784A" w:rsidRDefault="00F0784A" w:rsidP="00F0784A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kern w:val="0"/>
          <w:sz w:val="32"/>
          <w:szCs w:val="32"/>
          <w:lang w:eastAsia="hr-HR"/>
          <w14:ligatures w14:val="none"/>
        </w:rPr>
      </w:pPr>
      <w:r w:rsidRPr="009E11B5">
        <w:rPr>
          <w:rFonts w:ascii="Calibri" w:eastAsia="Times New Roman" w:hAnsi="Calibri" w:cs="Calibri"/>
          <w:b/>
          <w:bCs/>
          <w:kern w:val="0"/>
          <w:sz w:val="32"/>
          <w:szCs w:val="32"/>
          <w:lang w:eastAsia="hr-HR"/>
          <w14:ligatures w14:val="none"/>
        </w:rPr>
        <w:t xml:space="preserve">Početak </w:t>
      </w:r>
      <w:r w:rsidRPr="009E11B5">
        <w:rPr>
          <w:rFonts w:ascii="Calibri" w:eastAsia="Times New Roman" w:hAnsi="Calibri" w:cs="Calibri"/>
          <w:b/>
          <w:bCs/>
          <w:color w:val="000000"/>
          <w:kern w:val="0"/>
          <w:sz w:val="32"/>
          <w:szCs w:val="32"/>
          <w:lang w:eastAsia="hr-HR"/>
          <w14:ligatures w14:val="none"/>
        </w:rPr>
        <w:t xml:space="preserve">u </w:t>
      </w:r>
      <w:r>
        <w:rPr>
          <w:rFonts w:ascii="Calibri" w:eastAsia="Times New Roman" w:hAnsi="Calibri" w:cs="Calibri"/>
          <w:b/>
          <w:bCs/>
          <w:color w:val="000000"/>
          <w:kern w:val="0"/>
          <w:sz w:val="32"/>
          <w:szCs w:val="32"/>
          <w:lang w:eastAsia="hr-HR"/>
          <w14:ligatures w14:val="none"/>
        </w:rPr>
        <w:t>09:00</w:t>
      </w:r>
      <w:r w:rsidRPr="009E11B5">
        <w:rPr>
          <w:rFonts w:ascii="Calibri" w:eastAsia="Times New Roman" w:hAnsi="Calibri" w:cs="Calibri"/>
          <w:b/>
          <w:bCs/>
          <w:color w:val="000000"/>
          <w:kern w:val="0"/>
          <w:sz w:val="32"/>
          <w:szCs w:val="32"/>
          <w:lang w:eastAsia="hr-HR"/>
          <w14:ligatures w14:val="none"/>
        </w:rPr>
        <w:t xml:space="preserve"> sati i završetak oko </w:t>
      </w:r>
      <w:r>
        <w:rPr>
          <w:rFonts w:ascii="Calibri" w:eastAsia="Times New Roman" w:hAnsi="Calibri" w:cs="Calibri"/>
          <w:b/>
          <w:bCs/>
          <w:color w:val="000000"/>
          <w:kern w:val="0"/>
          <w:sz w:val="32"/>
          <w:szCs w:val="32"/>
          <w:lang w:eastAsia="hr-HR"/>
          <w14:ligatures w14:val="none"/>
        </w:rPr>
        <w:t>09:30</w:t>
      </w:r>
      <w:r w:rsidRPr="009E11B5">
        <w:rPr>
          <w:rFonts w:ascii="Calibri" w:eastAsia="Times New Roman" w:hAnsi="Calibri" w:cs="Calibri"/>
          <w:b/>
          <w:bCs/>
          <w:color w:val="000000"/>
          <w:kern w:val="0"/>
          <w:sz w:val="32"/>
          <w:szCs w:val="32"/>
          <w:lang w:eastAsia="hr-HR"/>
          <w14:ligatures w14:val="none"/>
        </w:rPr>
        <w:t xml:space="preserve"> sati</w:t>
      </w:r>
    </w:p>
    <w:p w14:paraId="1EF8A7C2" w14:textId="77777777" w:rsidR="00F0784A" w:rsidRDefault="00F0784A" w:rsidP="00F0784A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kern w:val="0"/>
          <w:sz w:val="32"/>
          <w:szCs w:val="32"/>
          <w:lang w:eastAsia="hr-HR"/>
          <w14:ligatures w14:val="none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908"/>
        <w:gridCol w:w="1548"/>
        <w:gridCol w:w="1215"/>
        <w:gridCol w:w="1456"/>
        <w:gridCol w:w="1619"/>
        <w:gridCol w:w="1329"/>
        <w:gridCol w:w="1724"/>
        <w:gridCol w:w="1366"/>
        <w:gridCol w:w="2725"/>
      </w:tblGrid>
      <w:tr w:rsidR="00F0784A" w:rsidRPr="00985AA7" w14:paraId="331A21BE" w14:textId="77777777" w:rsidTr="00F0784A">
        <w:trPr>
          <w:trHeight w:val="1304"/>
        </w:trPr>
        <w:tc>
          <w:tcPr>
            <w:tcW w:w="908" w:type="dxa"/>
            <w:shd w:val="clear" w:color="auto" w:fill="CAEDFB" w:themeFill="accent4" w:themeFillTint="33"/>
            <w:vAlign w:val="center"/>
          </w:tcPr>
          <w:p w14:paraId="44486F01" w14:textId="77777777" w:rsidR="00F0784A" w:rsidRDefault="00F0784A" w:rsidP="00F8310F">
            <w:pPr>
              <w:jc w:val="center"/>
              <w:rPr>
                <w:rFonts w:ascii="Calibri" w:eastAsia="Times New Roman" w:hAnsi="Calibri" w:cs="Calibri"/>
                <w:b/>
                <w:bCs/>
                <w:color w:val="EE0000"/>
                <w:kern w:val="0"/>
                <w:sz w:val="40"/>
                <w:szCs w:val="40"/>
                <w:lang w:eastAsia="hr-HR"/>
                <w14:ligatures w14:val="none"/>
              </w:rPr>
            </w:pPr>
            <w:r w:rsidRPr="00985AA7">
              <w:rPr>
                <w:rFonts w:ascii="Times New Roman" w:hAnsi="Times New Roman" w:cs="Times New Roman"/>
                <w:b/>
                <w:bCs/>
              </w:rPr>
              <w:t>Red. br.</w:t>
            </w:r>
          </w:p>
        </w:tc>
        <w:tc>
          <w:tcPr>
            <w:tcW w:w="1548" w:type="dxa"/>
            <w:shd w:val="clear" w:color="auto" w:fill="CAEDFB" w:themeFill="accent4" w:themeFillTint="33"/>
            <w:vAlign w:val="center"/>
          </w:tcPr>
          <w:p w14:paraId="29D755AD" w14:textId="77777777" w:rsidR="00F0784A" w:rsidRDefault="00F0784A" w:rsidP="00F8310F">
            <w:pPr>
              <w:jc w:val="center"/>
              <w:rPr>
                <w:rFonts w:ascii="Calibri" w:eastAsia="Times New Roman" w:hAnsi="Calibri" w:cs="Calibri"/>
                <w:b/>
                <w:bCs/>
                <w:color w:val="EE0000"/>
                <w:kern w:val="0"/>
                <w:sz w:val="40"/>
                <w:szCs w:val="40"/>
                <w:lang w:eastAsia="hr-HR"/>
                <w14:ligatures w14:val="none"/>
              </w:rPr>
            </w:pPr>
            <w:r w:rsidRPr="00985AA7">
              <w:rPr>
                <w:rFonts w:ascii="Times New Roman" w:hAnsi="Times New Roman" w:cs="Times New Roman"/>
                <w:b/>
                <w:bCs/>
              </w:rPr>
              <w:t>Nastavni predmet</w:t>
            </w:r>
          </w:p>
        </w:tc>
        <w:tc>
          <w:tcPr>
            <w:tcW w:w="1215" w:type="dxa"/>
            <w:shd w:val="clear" w:color="auto" w:fill="CAEDFB" w:themeFill="accent4" w:themeFillTint="33"/>
            <w:vAlign w:val="center"/>
          </w:tcPr>
          <w:p w14:paraId="44FE9F4B" w14:textId="77777777" w:rsidR="00F0784A" w:rsidRDefault="00F0784A" w:rsidP="00F8310F">
            <w:pPr>
              <w:jc w:val="center"/>
              <w:rPr>
                <w:rFonts w:ascii="Calibri" w:eastAsia="Times New Roman" w:hAnsi="Calibri" w:cs="Calibri"/>
                <w:b/>
                <w:bCs/>
                <w:color w:val="EE0000"/>
                <w:kern w:val="0"/>
                <w:sz w:val="40"/>
                <w:szCs w:val="40"/>
                <w:lang w:eastAsia="hr-HR"/>
                <w14:ligatures w14:val="none"/>
              </w:rPr>
            </w:pPr>
            <w:r w:rsidRPr="00985AA7">
              <w:rPr>
                <w:rFonts w:ascii="Times New Roman" w:hAnsi="Times New Roman" w:cs="Times New Roman"/>
                <w:b/>
                <w:bCs/>
              </w:rPr>
              <w:t>Naziv teme</w:t>
            </w:r>
          </w:p>
        </w:tc>
        <w:tc>
          <w:tcPr>
            <w:tcW w:w="1456" w:type="dxa"/>
            <w:shd w:val="clear" w:color="auto" w:fill="CAEDFB" w:themeFill="accent4" w:themeFillTint="33"/>
            <w:vAlign w:val="center"/>
          </w:tcPr>
          <w:p w14:paraId="7731EB17" w14:textId="77777777" w:rsidR="00F0784A" w:rsidRDefault="00F0784A" w:rsidP="00F8310F">
            <w:pPr>
              <w:jc w:val="center"/>
              <w:rPr>
                <w:rFonts w:ascii="Calibri" w:eastAsia="Times New Roman" w:hAnsi="Calibri" w:cs="Calibri"/>
                <w:b/>
                <w:bCs/>
                <w:color w:val="EE0000"/>
                <w:kern w:val="0"/>
                <w:sz w:val="40"/>
                <w:szCs w:val="40"/>
                <w:lang w:eastAsia="hr-HR"/>
                <w14:ligatures w14:val="none"/>
              </w:rPr>
            </w:pPr>
            <w:r w:rsidRPr="00985AA7">
              <w:rPr>
                <w:rFonts w:ascii="Times New Roman" w:hAnsi="Times New Roman" w:cs="Times New Roman"/>
                <w:b/>
                <w:bCs/>
              </w:rPr>
              <w:t>Mentor</w:t>
            </w:r>
          </w:p>
        </w:tc>
        <w:tc>
          <w:tcPr>
            <w:tcW w:w="1619" w:type="dxa"/>
            <w:shd w:val="clear" w:color="auto" w:fill="CAEDFB" w:themeFill="accent4" w:themeFillTint="33"/>
            <w:vAlign w:val="center"/>
          </w:tcPr>
          <w:p w14:paraId="5114D24E" w14:textId="77777777" w:rsidR="00F0784A" w:rsidRDefault="00F0784A" w:rsidP="00F8310F">
            <w:pPr>
              <w:jc w:val="center"/>
              <w:rPr>
                <w:rFonts w:ascii="Calibri" w:eastAsia="Times New Roman" w:hAnsi="Calibri" w:cs="Calibri"/>
                <w:b/>
                <w:bCs/>
                <w:color w:val="EE0000"/>
                <w:kern w:val="0"/>
                <w:sz w:val="40"/>
                <w:szCs w:val="40"/>
                <w:lang w:eastAsia="hr-HR"/>
                <w14:ligatures w14:val="none"/>
              </w:rPr>
            </w:pPr>
            <w:r w:rsidRPr="00985AA7">
              <w:rPr>
                <w:rFonts w:ascii="Times New Roman" w:hAnsi="Times New Roman" w:cs="Times New Roman"/>
                <w:b/>
                <w:bCs/>
              </w:rPr>
              <w:t>Učenik/</w:t>
            </w:r>
            <w:proofErr w:type="spellStart"/>
            <w:r w:rsidRPr="00985AA7">
              <w:rPr>
                <w:rFonts w:ascii="Times New Roman" w:hAnsi="Times New Roman" w:cs="Times New Roman"/>
                <w:b/>
                <w:bCs/>
              </w:rPr>
              <w:t>ca</w:t>
            </w:r>
            <w:proofErr w:type="spellEnd"/>
          </w:p>
        </w:tc>
        <w:tc>
          <w:tcPr>
            <w:tcW w:w="1329" w:type="dxa"/>
            <w:shd w:val="clear" w:color="auto" w:fill="CAEDFB" w:themeFill="accent4" w:themeFillTint="33"/>
            <w:vAlign w:val="center"/>
          </w:tcPr>
          <w:p w14:paraId="26D4EB68" w14:textId="77777777" w:rsidR="00F0784A" w:rsidRDefault="00F0784A" w:rsidP="00F8310F">
            <w:pPr>
              <w:jc w:val="center"/>
              <w:rPr>
                <w:rFonts w:ascii="Calibri" w:eastAsia="Times New Roman" w:hAnsi="Calibri" w:cs="Calibri"/>
                <w:b/>
                <w:bCs/>
                <w:color w:val="EE0000"/>
                <w:kern w:val="0"/>
                <w:sz w:val="40"/>
                <w:szCs w:val="40"/>
                <w:lang w:eastAsia="hr-HR"/>
                <w14:ligatures w14:val="none"/>
              </w:rPr>
            </w:pPr>
            <w:r w:rsidRPr="00985AA7">
              <w:rPr>
                <w:rFonts w:ascii="Times New Roman" w:hAnsi="Times New Roman" w:cs="Times New Roman"/>
                <w:b/>
                <w:bCs/>
              </w:rPr>
              <w:t>Razred</w:t>
            </w:r>
          </w:p>
        </w:tc>
        <w:tc>
          <w:tcPr>
            <w:tcW w:w="1724" w:type="dxa"/>
            <w:shd w:val="clear" w:color="auto" w:fill="CAEDFB" w:themeFill="accent4" w:themeFillTint="33"/>
            <w:vAlign w:val="center"/>
          </w:tcPr>
          <w:p w14:paraId="5157ABEE" w14:textId="77777777" w:rsidR="00F0784A" w:rsidRPr="00985AA7" w:rsidRDefault="00F0784A" w:rsidP="00F8310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Mjesto obavljanja prakse</w:t>
            </w:r>
          </w:p>
        </w:tc>
        <w:tc>
          <w:tcPr>
            <w:tcW w:w="1366" w:type="dxa"/>
            <w:shd w:val="clear" w:color="auto" w:fill="CAEDFB" w:themeFill="accent4" w:themeFillTint="33"/>
            <w:vAlign w:val="center"/>
          </w:tcPr>
          <w:p w14:paraId="2B6B9750" w14:textId="77777777" w:rsidR="00F0784A" w:rsidRDefault="00F0784A" w:rsidP="00F8310F">
            <w:pPr>
              <w:jc w:val="center"/>
              <w:rPr>
                <w:rFonts w:ascii="Calibri" w:eastAsia="Times New Roman" w:hAnsi="Calibri" w:cs="Calibri"/>
                <w:b/>
                <w:bCs/>
                <w:color w:val="EE0000"/>
                <w:kern w:val="0"/>
                <w:sz w:val="40"/>
                <w:szCs w:val="40"/>
                <w:lang w:eastAsia="hr-HR"/>
                <w14:ligatures w14:val="none"/>
              </w:rPr>
            </w:pPr>
            <w:r w:rsidRPr="00985AA7">
              <w:rPr>
                <w:rFonts w:ascii="Times New Roman" w:hAnsi="Times New Roman" w:cs="Times New Roman"/>
                <w:b/>
                <w:bCs/>
              </w:rPr>
              <w:t>Vrijeme</w:t>
            </w:r>
          </w:p>
        </w:tc>
        <w:tc>
          <w:tcPr>
            <w:tcW w:w="2725" w:type="dxa"/>
            <w:vMerge w:val="restart"/>
            <w:vAlign w:val="center"/>
          </w:tcPr>
          <w:p w14:paraId="4C6A820B" w14:textId="77777777" w:rsidR="00F0784A" w:rsidRPr="00771721" w:rsidRDefault="00F0784A" w:rsidP="00F0784A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77172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POVJERENSTVO:</w:t>
            </w:r>
          </w:p>
          <w:p w14:paraId="2D0BCED1" w14:textId="77777777" w:rsidR="00F0784A" w:rsidRPr="00771721" w:rsidRDefault="00F0784A" w:rsidP="00F0784A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14:paraId="3909F434" w14:textId="77777777" w:rsidR="00F0784A" w:rsidRPr="00771721" w:rsidRDefault="00F0784A" w:rsidP="00F0784A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77172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-  predsjednik povjerenstva:</w:t>
            </w:r>
          </w:p>
          <w:p w14:paraId="4DEA4548" w14:textId="77777777" w:rsidR="00F0784A" w:rsidRPr="00771721" w:rsidRDefault="00F0784A" w:rsidP="00F0784A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14:paraId="2F70C58E" w14:textId="77777777" w:rsidR="00F0784A" w:rsidRPr="00771721" w:rsidRDefault="00F0784A" w:rsidP="00F0784A">
            <w:pPr>
              <w:jc w:val="center"/>
              <w:rPr>
                <w:rFonts w:ascii="Times New Roman" w:hAnsi="Times New Roman" w:cs="Times New Roman"/>
                <w:sz w:val="22"/>
                <w:szCs w:val="22"/>
                <w:u w:val="single"/>
              </w:rPr>
            </w:pPr>
            <w:r w:rsidRPr="00771721">
              <w:rPr>
                <w:rFonts w:ascii="Times New Roman" w:hAnsi="Times New Roman" w:cs="Times New Roman"/>
                <w:sz w:val="22"/>
                <w:szCs w:val="22"/>
                <w:u w:val="single"/>
              </w:rPr>
              <w:t xml:space="preserve">Tomislav </w:t>
            </w:r>
            <w:proofErr w:type="spellStart"/>
            <w:r w:rsidRPr="00771721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Jurič</w:t>
            </w:r>
            <w:proofErr w:type="spellEnd"/>
          </w:p>
          <w:p w14:paraId="1457AFBB" w14:textId="77777777" w:rsidR="00F0784A" w:rsidRPr="00771721" w:rsidRDefault="00F0784A" w:rsidP="00F0784A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u w:val="single"/>
              </w:rPr>
            </w:pPr>
          </w:p>
          <w:p w14:paraId="02FD55EE" w14:textId="77777777" w:rsidR="00F0784A" w:rsidRPr="00771721" w:rsidRDefault="00F0784A" w:rsidP="00F0784A">
            <w:pPr>
              <w:jc w:val="center"/>
              <w:rPr>
                <w:rFonts w:ascii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771721">
              <w:rPr>
                <w:rFonts w:ascii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-</w:t>
            </w:r>
            <w:r w:rsidRPr="0077172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 č</w:t>
            </w:r>
            <w:r w:rsidRPr="00771721">
              <w:rPr>
                <w:rFonts w:ascii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lanovi:</w:t>
            </w:r>
          </w:p>
          <w:p w14:paraId="4BD63964" w14:textId="77777777" w:rsidR="00F0784A" w:rsidRPr="00771721" w:rsidRDefault="00F0784A" w:rsidP="00F0784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71721">
              <w:rPr>
                <w:rFonts w:ascii="Times New Roman" w:hAnsi="Times New Roman" w:cs="Times New Roman"/>
                <w:sz w:val="22"/>
                <w:szCs w:val="22"/>
              </w:rPr>
              <w:t xml:space="preserve">Anamarija </w:t>
            </w:r>
            <w:proofErr w:type="spellStart"/>
            <w:r w:rsidRPr="00771721">
              <w:rPr>
                <w:rFonts w:ascii="Times New Roman" w:hAnsi="Times New Roman" w:cs="Times New Roman"/>
                <w:sz w:val="22"/>
                <w:szCs w:val="22"/>
              </w:rPr>
              <w:t>Gajger</w:t>
            </w:r>
            <w:proofErr w:type="spellEnd"/>
          </w:p>
          <w:p w14:paraId="7464986E" w14:textId="77777777" w:rsidR="00F0784A" w:rsidRPr="00771721" w:rsidRDefault="00F0784A" w:rsidP="00F0784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71721">
              <w:rPr>
                <w:rFonts w:ascii="Times New Roman" w:hAnsi="Times New Roman" w:cs="Times New Roman"/>
                <w:sz w:val="22"/>
                <w:szCs w:val="22"/>
              </w:rPr>
              <w:t>Predstavnik poslodavaca (mentor kod poslodavca)</w:t>
            </w:r>
          </w:p>
          <w:p w14:paraId="20D1FE6B" w14:textId="77777777" w:rsidR="00F0784A" w:rsidRPr="00985AA7" w:rsidRDefault="00F0784A" w:rsidP="00F8310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F0784A" w:rsidRPr="00985AA7" w14:paraId="15D2276E" w14:textId="77777777" w:rsidTr="00F0784A">
        <w:trPr>
          <w:trHeight w:val="901"/>
        </w:trPr>
        <w:tc>
          <w:tcPr>
            <w:tcW w:w="908" w:type="dxa"/>
            <w:vAlign w:val="center"/>
          </w:tcPr>
          <w:p w14:paraId="0C8D4BD2" w14:textId="77777777" w:rsidR="00F0784A" w:rsidRPr="00B21A77" w:rsidRDefault="00F0784A" w:rsidP="00F8310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21A77">
              <w:rPr>
                <w:rFonts w:ascii="Times New Roman" w:hAnsi="Times New Roman" w:cs="Times New Roman"/>
                <w:b/>
                <w:bCs/>
              </w:rPr>
              <w:t>1.</w:t>
            </w:r>
          </w:p>
        </w:tc>
        <w:tc>
          <w:tcPr>
            <w:tcW w:w="1548" w:type="dxa"/>
            <w:vAlign w:val="center"/>
          </w:tcPr>
          <w:p w14:paraId="23A269F1" w14:textId="77777777" w:rsidR="00F0784A" w:rsidRPr="00B21A77" w:rsidRDefault="00F0784A" w:rsidP="00F8310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21A77">
              <w:rPr>
                <w:rFonts w:ascii="Times New Roman" w:hAnsi="Times New Roman" w:cs="Times New Roman"/>
              </w:rPr>
              <w:t>Radne procedure</w:t>
            </w:r>
          </w:p>
        </w:tc>
        <w:tc>
          <w:tcPr>
            <w:tcW w:w="1215" w:type="dxa"/>
            <w:vAlign w:val="center"/>
          </w:tcPr>
          <w:p w14:paraId="28C7144D" w14:textId="77777777" w:rsidR="00F0784A" w:rsidRPr="00B21A77" w:rsidRDefault="00F0784A" w:rsidP="00F8310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21A77">
              <w:rPr>
                <w:rFonts w:ascii="Times New Roman" w:hAnsi="Times New Roman" w:cs="Times New Roman"/>
              </w:rPr>
              <w:t>Bonton</w:t>
            </w:r>
          </w:p>
        </w:tc>
        <w:tc>
          <w:tcPr>
            <w:tcW w:w="1456" w:type="dxa"/>
            <w:vAlign w:val="center"/>
          </w:tcPr>
          <w:p w14:paraId="786287F7" w14:textId="77777777" w:rsidR="00F0784A" w:rsidRPr="00B21A77" w:rsidRDefault="00F0784A" w:rsidP="00F8310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21A77">
              <w:rPr>
                <w:rFonts w:ascii="Times New Roman" w:hAnsi="Times New Roman" w:cs="Times New Roman"/>
              </w:rPr>
              <w:t xml:space="preserve">Tomislav </w:t>
            </w:r>
            <w:proofErr w:type="spellStart"/>
            <w:r w:rsidRPr="00B21A77">
              <w:rPr>
                <w:rFonts w:ascii="Times New Roman" w:hAnsi="Times New Roman" w:cs="Times New Roman"/>
              </w:rPr>
              <w:t>Jurič</w:t>
            </w:r>
            <w:proofErr w:type="spellEnd"/>
          </w:p>
        </w:tc>
        <w:tc>
          <w:tcPr>
            <w:tcW w:w="1619" w:type="dxa"/>
            <w:vAlign w:val="center"/>
          </w:tcPr>
          <w:p w14:paraId="7706FF32" w14:textId="77777777" w:rsidR="00F0784A" w:rsidRPr="00B21A77" w:rsidRDefault="00F0784A" w:rsidP="00F8310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B21A77">
              <w:rPr>
                <w:rFonts w:ascii="Times New Roman" w:hAnsi="Times New Roman" w:cs="Times New Roman"/>
              </w:rPr>
              <w:t>Žaklin</w:t>
            </w:r>
            <w:proofErr w:type="spellEnd"/>
            <w:r w:rsidRPr="00B21A77">
              <w:rPr>
                <w:rFonts w:ascii="Times New Roman" w:hAnsi="Times New Roman" w:cs="Times New Roman"/>
              </w:rPr>
              <w:t xml:space="preserve"> Živković</w:t>
            </w:r>
          </w:p>
        </w:tc>
        <w:tc>
          <w:tcPr>
            <w:tcW w:w="1329" w:type="dxa"/>
            <w:vAlign w:val="center"/>
          </w:tcPr>
          <w:p w14:paraId="627913BA" w14:textId="77777777" w:rsidR="00F0784A" w:rsidRPr="00B21A77" w:rsidRDefault="00F0784A" w:rsidP="00F8310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21A77">
              <w:rPr>
                <w:rFonts w:ascii="Times New Roman" w:hAnsi="Times New Roman" w:cs="Times New Roman"/>
              </w:rPr>
              <w:t>3.prDon</w:t>
            </w:r>
          </w:p>
        </w:tc>
        <w:tc>
          <w:tcPr>
            <w:tcW w:w="1724" w:type="dxa"/>
            <w:vAlign w:val="center"/>
          </w:tcPr>
          <w:p w14:paraId="59F6BC6E" w14:textId="77777777" w:rsidR="00F0784A" w:rsidRPr="002C4940" w:rsidRDefault="00F0784A" w:rsidP="00F8310F">
            <w:pPr>
              <w:jc w:val="center"/>
              <w:rPr>
                <w:rFonts w:ascii="Times New Roman" w:hAnsi="Times New Roman" w:cs="Times New Roman"/>
              </w:rPr>
            </w:pPr>
            <w:r w:rsidRPr="002C4940">
              <w:rPr>
                <w:rFonts w:ascii="Times New Roman" w:hAnsi="Times New Roman" w:cs="Times New Roman"/>
              </w:rPr>
              <w:t xml:space="preserve">Konzum d.o.o. </w:t>
            </w:r>
            <w:proofErr w:type="spellStart"/>
            <w:r w:rsidRPr="002C4940">
              <w:rPr>
                <w:rFonts w:ascii="Times New Roman" w:hAnsi="Times New Roman" w:cs="Times New Roman"/>
              </w:rPr>
              <w:t>Strizivojna</w:t>
            </w:r>
            <w:proofErr w:type="spellEnd"/>
          </w:p>
        </w:tc>
        <w:tc>
          <w:tcPr>
            <w:tcW w:w="1366" w:type="dxa"/>
            <w:vAlign w:val="center"/>
          </w:tcPr>
          <w:p w14:paraId="69A7BD72" w14:textId="77777777" w:rsidR="00F0784A" w:rsidRDefault="00F0784A" w:rsidP="00F8310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09:00 – 09:30</w:t>
            </w:r>
          </w:p>
          <w:p w14:paraId="631BB76C" w14:textId="77777777" w:rsidR="00F0784A" w:rsidRPr="00B21A77" w:rsidRDefault="00F0784A" w:rsidP="00F8310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725" w:type="dxa"/>
            <w:vMerge/>
            <w:vAlign w:val="center"/>
          </w:tcPr>
          <w:p w14:paraId="3958917C" w14:textId="77777777" w:rsidR="00F0784A" w:rsidRPr="00771721" w:rsidRDefault="00F0784A" w:rsidP="00F8310F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</w:tbl>
    <w:p w14:paraId="3A3F5139" w14:textId="77777777" w:rsidR="00F0784A" w:rsidRPr="009E11B5" w:rsidRDefault="00F0784A" w:rsidP="00F0784A">
      <w:pPr>
        <w:spacing w:after="0" w:line="240" w:lineRule="auto"/>
        <w:rPr>
          <w:rFonts w:ascii="Calibri" w:eastAsia="Times New Roman" w:hAnsi="Calibri" w:cs="Calibri"/>
          <w:b/>
          <w:bCs/>
          <w:kern w:val="0"/>
          <w:sz w:val="32"/>
          <w:szCs w:val="32"/>
          <w:lang w:eastAsia="hr-HR"/>
          <w14:ligatures w14:val="none"/>
        </w:rPr>
      </w:pPr>
    </w:p>
    <w:p w14:paraId="2A1BBC45" w14:textId="77777777" w:rsidR="00F0784A" w:rsidRDefault="00F0784A" w:rsidP="00F0784A"/>
    <w:p w14:paraId="10C284C3" w14:textId="77777777" w:rsidR="007C16C5" w:rsidRDefault="007C16C5"/>
    <w:sectPr w:rsidR="007C16C5" w:rsidSect="00F0784A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784A"/>
    <w:rsid w:val="00346321"/>
    <w:rsid w:val="003C7BEE"/>
    <w:rsid w:val="004D3C33"/>
    <w:rsid w:val="0076277D"/>
    <w:rsid w:val="007C16C5"/>
    <w:rsid w:val="00901668"/>
    <w:rsid w:val="00B2406B"/>
    <w:rsid w:val="00F07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6EB654"/>
  <w15:chartTrackingRefBased/>
  <w15:docId w15:val="{E8771225-3C78-43C9-AFF7-228D4A6703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784A"/>
  </w:style>
  <w:style w:type="paragraph" w:styleId="Naslov1">
    <w:name w:val="heading 1"/>
    <w:basedOn w:val="Normal"/>
    <w:next w:val="Normal"/>
    <w:link w:val="Naslov1Char"/>
    <w:uiPriority w:val="9"/>
    <w:qFormat/>
    <w:rsid w:val="00F0784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F0784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F0784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F0784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F0784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F0784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F0784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F0784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F0784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F0784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F0784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F0784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F0784A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F0784A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F0784A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F0784A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F0784A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F0784A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F0784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F078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F0784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F0784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F0784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F0784A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F0784A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F0784A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F0784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F0784A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F0784A"/>
    <w:rPr>
      <w:b/>
      <w:bCs/>
      <w:smallCaps/>
      <w:color w:val="0F4761" w:themeColor="accent1" w:themeShade="BF"/>
      <w:spacing w:val="5"/>
    </w:rPr>
  </w:style>
  <w:style w:type="table" w:styleId="Reetkatablice">
    <w:name w:val="Table Grid"/>
    <w:basedOn w:val="Obinatablica"/>
    <w:uiPriority w:val="39"/>
    <w:rsid w:val="00F078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1FB9027AF043542963B54D0BAE0B752" ma:contentTypeVersion="4" ma:contentTypeDescription="Stvaranje novog dokumenta." ma:contentTypeScope="" ma:versionID="b08bbda080fb124bf28687ab91fa897a">
  <xsd:schema xmlns:xsd="http://www.w3.org/2001/XMLSchema" xmlns:xs="http://www.w3.org/2001/XMLSchema" xmlns:p="http://schemas.microsoft.com/office/2006/metadata/properties" xmlns:ns2="685a71cb-9f73-4f22-a840-81e572e5a2b6" targetNamespace="http://schemas.microsoft.com/office/2006/metadata/properties" ma:root="true" ma:fieldsID="066c0dd3e297320569e75e07b666d13c" ns2:_="">
    <xsd:import namespace="685a71cb-9f73-4f22-a840-81e572e5a2b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5a71cb-9f73-4f22-a840-81e572e5a2b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BF4407B-D5C1-4360-9B56-9B0CDBA6E684}"/>
</file>

<file path=customXml/itemProps2.xml><?xml version="1.0" encoding="utf-8"?>
<ds:datastoreItem xmlns:ds="http://schemas.openxmlformats.org/officeDocument/2006/customXml" ds:itemID="{5E7D00FA-6719-4260-9A40-1F2B9DC23BA2}"/>
</file>

<file path=customXml/itemProps3.xml><?xml version="1.0" encoding="utf-8"?>
<ds:datastoreItem xmlns:ds="http://schemas.openxmlformats.org/officeDocument/2006/customXml" ds:itemID="{18EF3D57-952A-4FEB-A064-25C736385E0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78</Words>
  <Characters>450</Characters>
  <Application>Microsoft Office Word</Application>
  <DocSecurity>0</DocSecurity>
  <Lines>3</Lines>
  <Paragraphs>1</Paragraphs>
  <ScaleCrop>false</ScaleCrop>
  <Company/>
  <LinksUpToDate>false</LinksUpToDate>
  <CharactersWithSpaces>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Nikolina Miholjek</dc:creator>
  <cp:keywords/>
  <dc:description/>
  <cp:lastModifiedBy>Nikolina Miholjek</cp:lastModifiedBy>
  <cp:revision>1</cp:revision>
  <dcterms:created xsi:type="dcterms:W3CDTF">2026-08-24T05:28:00Z</dcterms:created>
  <dcterms:modified xsi:type="dcterms:W3CDTF">2026-08-24T05:34:00Z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0x01010061FB9027AF043542963B54D0BAE0B752</vt:lpwstr>
  </property>
</Properties>
</file>