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D36D" w14:textId="77777777" w:rsidR="00C36CEB" w:rsidRDefault="00C36CEB" w:rsidP="00C36CEB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 w:rsidRPr="009629A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Obrana zav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r</w:t>
      </w:r>
      <w:r w:rsidRPr="009629A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šnog rada u ljetnom roku</w:t>
      </w:r>
    </w:p>
    <w:p w14:paraId="791FB444" w14:textId="77777777" w:rsidR="00C36CEB" w:rsidRPr="009629AB" w:rsidRDefault="00C36CEB" w:rsidP="00C36CEB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 w:rsidRPr="009629A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Zanimanje: EKONOMIST, KOMERCIJALIST</w:t>
      </w:r>
    </w:p>
    <w:p w14:paraId="073876CA" w14:textId="77777777" w:rsidR="00C36CEB" w:rsidRDefault="00C36CEB" w:rsidP="00C36CEB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</w:pPr>
      <w:r w:rsidRPr="009629A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Petak, 1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2</w:t>
      </w:r>
      <w:r w:rsidRPr="009629A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.6.202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6</w:t>
      </w:r>
      <w:r w:rsidRPr="009629A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  <w:tab/>
      </w:r>
    </w:p>
    <w:p w14:paraId="50539355" w14:textId="74193CA5" w:rsidR="00C36CEB" w:rsidRPr="00A95B75" w:rsidRDefault="00C36CEB" w:rsidP="00C36CEB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</w:pPr>
      <w:r w:rsidRPr="00DE6313"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  <w:t>učionica br.47</w:t>
      </w:r>
    </w:p>
    <w:p w14:paraId="3147FCD2" w14:textId="77777777" w:rsidR="00C36CEB" w:rsidRPr="009629AB" w:rsidRDefault="00C36CEB" w:rsidP="00C36CE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Početak u 10 sati i završetak u 12 sati</w:t>
      </w:r>
    </w:p>
    <w:tbl>
      <w:tblPr>
        <w:tblStyle w:val="Reetkatablice"/>
        <w:tblW w:w="15635" w:type="dxa"/>
        <w:tblLook w:val="04A0" w:firstRow="1" w:lastRow="0" w:firstColumn="1" w:lastColumn="0" w:noHBand="0" w:noVBand="1"/>
      </w:tblPr>
      <w:tblGrid>
        <w:gridCol w:w="1077"/>
        <w:gridCol w:w="2198"/>
        <w:gridCol w:w="3912"/>
        <w:gridCol w:w="2608"/>
        <w:gridCol w:w="1191"/>
        <w:gridCol w:w="1701"/>
        <w:gridCol w:w="2948"/>
      </w:tblGrid>
      <w:tr w:rsidR="00C36CEB" w14:paraId="017BF69D" w14:textId="77777777" w:rsidTr="00C36CEB">
        <w:trPr>
          <w:trHeight w:val="850"/>
        </w:trPr>
        <w:tc>
          <w:tcPr>
            <w:tcW w:w="1077" w:type="dxa"/>
            <w:shd w:val="clear" w:color="auto" w:fill="C1E4F5" w:themeFill="accent1" w:themeFillTint="33"/>
            <w:vAlign w:val="center"/>
          </w:tcPr>
          <w:p w14:paraId="31BACF12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2198" w:type="dxa"/>
            <w:shd w:val="clear" w:color="auto" w:fill="C1E4F5" w:themeFill="accent1" w:themeFillTint="33"/>
            <w:vAlign w:val="center"/>
          </w:tcPr>
          <w:p w14:paraId="66A6A3A7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Nastavni predmet</w:t>
            </w:r>
          </w:p>
        </w:tc>
        <w:tc>
          <w:tcPr>
            <w:tcW w:w="3912" w:type="dxa"/>
            <w:shd w:val="clear" w:color="auto" w:fill="C1E4F5" w:themeFill="accent1" w:themeFillTint="33"/>
            <w:vAlign w:val="center"/>
          </w:tcPr>
          <w:p w14:paraId="21E12DC3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teme</w:t>
            </w:r>
          </w:p>
        </w:tc>
        <w:tc>
          <w:tcPr>
            <w:tcW w:w="2608" w:type="dxa"/>
            <w:shd w:val="clear" w:color="auto" w:fill="C1E4F5" w:themeFill="accent1" w:themeFillTint="33"/>
            <w:vAlign w:val="center"/>
          </w:tcPr>
          <w:p w14:paraId="56A5617D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1191" w:type="dxa"/>
            <w:shd w:val="clear" w:color="auto" w:fill="C1E4F5" w:themeFill="accent1" w:themeFillTint="33"/>
            <w:vAlign w:val="center"/>
          </w:tcPr>
          <w:p w14:paraId="259F4D5D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6B67AA6C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</w:p>
          <w:p w14:paraId="0301CF93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7784E1E3" w14:textId="77777777" w:rsidR="00C36CEB" w:rsidRDefault="00C36CEB" w:rsidP="003B3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POVJERENSTVO:</w:t>
            </w:r>
          </w:p>
          <w:p w14:paraId="3FDAB71B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AF581B" w14:textId="77777777" w:rsidR="00C36CEB" w:rsidRDefault="00C36CEB" w:rsidP="003B3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predsjednik povjerenstva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5D3E0B9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0D5AC" w14:textId="77777777" w:rsidR="00C36CEB" w:rsidRPr="00785DFC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5D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Vesna Šimić</w:t>
            </w:r>
          </w:p>
          <w:p w14:paraId="29F217BB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85184E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članovi:</w:t>
            </w:r>
          </w:p>
          <w:p w14:paraId="58024B17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Mišković Katica</w:t>
            </w:r>
          </w:p>
          <w:p w14:paraId="6B079AA1" w14:textId="77777777" w:rsidR="00C36CEB" w:rsidRPr="00713A53" w:rsidRDefault="00C36CEB" w:rsidP="003B3338">
            <w:pPr>
              <w:jc w:val="center"/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Spomenka Crnoja</w:t>
            </w:r>
          </w:p>
          <w:p w14:paraId="1DC3F432" w14:textId="77777777" w:rsidR="00C36CEB" w:rsidRPr="003F2CF4" w:rsidRDefault="00C36CEB" w:rsidP="003B3338">
            <w:pPr>
              <w:jc w:val="center"/>
              <w:rPr>
                <w:b/>
                <w:bCs/>
              </w:rPr>
            </w:pPr>
          </w:p>
        </w:tc>
      </w:tr>
      <w:tr w:rsidR="00C36CEB" w14:paraId="0BD9D6C0" w14:textId="77777777" w:rsidTr="00C36CEB">
        <w:trPr>
          <w:trHeight w:val="454"/>
        </w:trPr>
        <w:tc>
          <w:tcPr>
            <w:tcW w:w="1077" w:type="dxa"/>
            <w:shd w:val="clear" w:color="auto" w:fill="E8E8E8" w:themeFill="background2"/>
            <w:vAlign w:val="center"/>
          </w:tcPr>
          <w:p w14:paraId="0BB08D5A" w14:textId="77777777" w:rsidR="00C36CEB" w:rsidRPr="000169C9" w:rsidRDefault="00C36CEB" w:rsidP="00C36CE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E8E8E8" w:themeFill="background2"/>
            <w:vAlign w:val="center"/>
          </w:tcPr>
          <w:p w14:paraId="0F2B5E89" w14:textId="77777777" w:rsidR="00C36CEB" w:rsidRPr="000169C9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3912" w:type="dxa"/>
            <w:shd w:val="clear" w:color="auto" w:fill="E8E8E8" w:themeFill="background2"/>
            <w:vAlign w:val="center"/>
          </w:tcPr>
          <w:p w14:paraId="0DD66C86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Vrste turizma u Dalmaciji</w:t>
            </w:r>
          </w:p>
        </w:tc>
        <w:tc>
          <w:tcPr>
            <w:tcW w:w="2608" w:type="dxa"/>
            <w:shd w:val="clear" w:color="auto" w:fill="E8E8E8" w:themeFill="background2"/>
            <w:vAlign w:val="center"/>
          </w:tcPr>
          <w:p w14:paraId="760E1C18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 xml:space="preserve">Vesna Šimić, </w:t>
            </w:r>
            <w:proofErr w:type="spellStart"/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dipl.oec</w:t>
            </w:r>
            <w:proofErr w:type="spellEnd"/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62A08062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4.E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426A191A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10:00 – 10:10</w:t>
            </w:r>
          </w:p>
        </w:tc>
        <w:tc>
          <w:tcPr>
            <w:tcW w:w="2948" w:type="dxa"/>
            <w:vMerge/>
            <w:shd w:val="clear" w:color="auto" w:fill="FFFFFF" w:themeFill="background1"/>
          </w:tcPr>
          <w:p w14:paraId="7B51CAB1" w14:textId="77777777" w:rsidR="00C36CEB" w:rsidRDefault="00C36CEB" w:rsidP="003B3338">
            <w:pPr>
              <w:jc w:val="center"/>
            </w:pPr>
          </w:p>
        </w:tc>
      </w:tr>
      <w:tr w:rsidR="00C36CEB" w14:paraId="517C4D3E" w14:textId="77777777" w:rsidTr="00C36CEB">
        <w:trPr>
          <w:trHeight w:val="454"/>
        </w:trPr>
        <w:tc>
          <w:tcPr>
            <w:tcW w:w="1077" w:type="dxa"/>
            <w:shd w:val="clear" w:color="auto" w:fill="E8E8E8" w:themeFill="background2"/>
            <w:vAlign w:val="center"/>
          </w:tcPr>
          <w:p w14:paraId="3F102D56" w14:textId="77777777" w:rsidR="00C36CEB" w:rsidRPr="000169C9" w:rsidRDefault="00C36CEB" w:rsidP="00C36CE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E8E8E8" w:themeFill="background2"/>
            <w:vAlign w:val="center"/>
          </w:tcPr>
          <w:p w14:paraId="6AA80ED0" w14:textId="77777777" w:rsidR="00C36CEB" w:rsidRPr="000169C9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Osnove turizma</w:t>
            </w:r>
          </w:p>
        </w:tc>
        <w:tc>
          <w:tcPr>
            <w:tcW w:w="3912" w:type="dxa"/>
            <w:shd w:val="clear" w:color="auto" w:fill="E8E8E8" w:themeFill="background2"/>
            <w:vAlign w:val="center"/>
          </w:tcPr>
          <w:p w14:paraId="4C4D21D8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Turističke destinacije u Istri i Kvarneru</w:t>
            </w:r>
          </w:p>
        </w:tc>
        <w:tc>
          <w:tcPr>
            <w:tcW w:w="2608" w:type="dxa"/>
            <w:shd w:val="clear" w:color="auto" w:fill="E8E8E8" w:themeFill="background2"/>
            <w:vAlign w:val="center"/>
          </w:tcPr>
          <w:p w14:paraId="461844F8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 xml:space="preserve">Vesna Šimić, </w:t>
            </w:r>
            <w:proofErr w:type="spellStart"/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dipl.oec</w:t>
            </w:r>
            <w:proofErr w:type="spellEnd"/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169F2E0D" w14:textId="77777777" w:rsidR="00C36CEB" w:rsidRPr="00485DE5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 xml:space="preserve">      4.E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73B67885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10:11 – 10:21</w:t>
            </w:r>
          </w:p>
          <w:p w14:paraId="3A3A7151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shd w:val="clear" w:color="auto" w:fill="FFFFFF" w:themeFill="background1"/>
          </w:tcPr>
          <w:p w14:paraId="6F19F296" w14:textId="77777777" w:rsidR="00C36CEB" w:rsidRDefault="00C36CEB" w:rsidP="003B3338">
            <w:pPr>
              <w:jc w:val="center"/>
            </w:pPr>
          </w:p>
        </w:tc>
      </w:tr>
      <w:tr w:rsidR="00C36CEB" w14:paraId="702E3D5C" w14:textId="77777777" w:rsidTr="00C36CEB">
        <w:trPr>
          <w:trHeight w:val="454"/>
        </w:trPr>
        <w:tc>
          <w:tcPr>
            <w:tcW w:w="1077" w:type="dxa"/>
            <w:shd w:val="clear" w:color="auto" w:fill="D9F2D0" w:themeFill="accent6" w:themeFillTint="33"/>
            <w:vAlign w:val="center"/>
          </w:tcPr>
          <w:p w14:paraId="28AC1AF7" w14:textId="77777777" w:rsidR="00C36CEB" w:rsidRPr="000169C9" w:rsidRDefault="00C36CEB" w:rsidP="00C36CE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D9F2D0" w:themeFill="accent6" w:themeFillTint="33"/>
          </w:tcPr>
          <w:p w14:paraId="6D934E98" w14:textId="77777777" w:rsidR="00C36CEB" w:rsidRPr="000169C9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Vježbenička tvrtka</w:t>
            </w:r>
          </w:p>
        </w:tc>
        <w:tc>
          <w:tcPr>
            <w:tcW w:w="3912" w:type="dxa"/>
            <w:shd w:val="clear" w:color="auto" w:fill="D9F2D0" w:themeFill="accent6" w:themeFillTint="33"/>
            <w:vAlign w:val="center"/>
          </w:tcPr>
          <w:p w14:paraId="473B0764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Poslovno</w:t>
            </w:r>
            <w:proofErr w:type="spellEnd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-propaganda </w:t>
            </w:r>
            <w:proofErr w:type="spellStart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sredstva</w:t>
            </w:r>
            <w:proofErr w:type="spellEnd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nositelji</w:t>
            </w:r>
            <w:proofErr w:type="spellEnd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ekonomske</w:t>
            </w:r>
            <w:proofErr w:type="spellEnd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promidžbe</w:t>
            </w:r>
            <w:proofErr w:type="spellEnd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vježbeničkoj</w:t>
            </w:r>
            <w:proofErr w:type="spellEnd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tvrtki</w:t>
            </w:r>
            <w:proofErr w:type="spellEnd"/>
          </w:p>
        </w:tc>
        <w:tc>
          <w:tcPr>
            <w:tcW w:w="2608" w:type="dxa"/>
            <w:shd w:val="clear" w:color="auto" w:fill="D9F2D0" w:themeFill="accent6" w:themeFillTint="33"/>
            <w:vAlign w:val="center"/>
          </w:tcPr>
          <w:p w14:paraId="3E977001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Spomenka Crnoja</w:t>
            </w:r>
          </w:p>
        </w:tc>
        <w:tc>
          <w:tcPr>
            <w:tcW w:w="1191" w:type="dxa"/>
            <w:shd w:val="clear" w:color="auto" w:fill="D9F2D0" w:themeFill="accent6" w:themeFillTint="33"/>
            <w:vAlign w:val="center"/>
          </w:tcPr>
          <w:p w14:paraId="5DF77CFC" w14:textId="77777777" w:rsidR="00C36CEB" w:rsidRPr="00485DE5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 xml:space="preserve">      4.E</w:t>
            </w:r>
          </w:p>
        </w:tc>
        <w:tc>
          <w:tcPr>
            <w:tcW w:w="1701" w:type="dxa"/>
            <w:shd w:val="clear" w:color="auto" w:fill="D9F2D0" w:themeFill="accent6" w:themeFillTint="33"/>
            <w:vAlign w:val="center"/>
          </w:tcPr>
          <w:p w14:paraId="7A82C196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10:22 – 10:32</w:t>
            </w:r>
          </w:p>
        </w:tc>
        <w:tc>
          <w:tcPr>
            <w:tcW w:w="2948" w:type="dxa"/>
            <w:vMerge/>
            <w:shd w:val="clear" w:color="auto" w:fill="FFFFFF" w:themeFill="background1"/>
          </w:tcPr>
          <w:p w14:paraId="054982DE" w14:textId="77777777" w:rsidR="00C36CEB" w:rsidRDefault="00C36CEB" w:rsidP="003B3338">
            <w:pPr>
              <w:jc w:val="center"/>
            </w:pPr>
          </w:p>
        </w:tc>
      </w:tr>
      <w:tr w:rsidR="00C36CEB" w14:paraId="030A9A0D" w14:textId="77777777" w:rsidTr="00C36CEB">
        <w:trPr>
          <w:trHeight w:val="454"/>
        </w:trPr>
        <w:tc>
          <w:tcPr>
            <w:tcW w:w="1077" w:type="dxa"/>
            <w:shd w:val="clear" w:color="auto" w:fill="F2CEED" w:themeFill="accent5" w:themeFillTint="33"/>
            <w:vAlign w:val="center"/>
          </w:tcPr>
          <w:p w14:paraId="38F4F3E6" w14:textId="77777777" w:rsidR="00C36CEB" w:rsidRPr="000169C9" w:rsidRDefault="00C36CEB" w:rsidP="00C36CE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2CEED" w:themeFill="accent5" w:themeFillTint="33"/>
            <w:vAlign w:val="center"/>
          </w:tcPr>
          <w:p w14:paraId="283D939A" w14:textId="77777777" w:rsidR="00C36CEB" w:rsidRPr="000169C9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eastAsia="Calibri" w:hAnsi="Times New Roman" w:cs="Times New Roman"/>
                <w:sz w:val="24"/>
                <w:szCs w:val="24"/>
              </w:rPr>
              <w:t>Poznavanje robe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5D5434A3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Trgovačke vrste tkanina</w:t>
            </w:r>
          </w:p>
        </w:tc>
        <w:tc>
          <w:tcPr>
            <w:tcW w:w="2608" w:type="dxa"/>
            <w:shd w:val="clear" w:color="auto" w:fill="F2CEED" w:themeFill="accent5" w:themeFillTint="33"/>
            <w:vAlign w:val="center"/>
          </w:tcPr>
          <w:p w14:paraId="02744C2D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eastAsia="Calibri" w:hAnsi="Times New Roman" w:cs="Times New Roman"/>
                <w:sz w:val="24"/>
                <w:szCs w:val="24"/>
              </w:rPr>
              <w:t>Mišković Katica</w:t>
            </w:r>
          </w:p>
        </w:tc>
        <w:tc>
          <w:tcPr>
            <w:tcW w:w="1191" w:type="dxa"/>
            <w:shd w:val="clear" w:color="auto" w:fill="F2CEED" w:themeFill="accent5" w:themeFillTint="33"/>
            <w:vAlign w:val="center"/>
          </w:tcPr>
          <w:p w14:paraId="51D8848A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4.K</w:t>
            </w:r>
          </w:p>
        </w:tc>
        <w:tc>
          <w:tcPr>
            <w:tcW w:w="1701" w:type="dxa"/>
            <w:shd w:val="clear" w:color="auto" w:fill="F2CEED" w:themeFill="accent5" w:themeFillTint="33"/>
            <w:vAlign w:val="center"/>
          </w:tcPr>
          <w:p w14:paraId="7A61937F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10:33 – 10:43</w:t>
            </w:r>
          </w:p>
        </w:tc>
        <w:tc>
          <w:tcPr>
            <w:tcW w:w="2948" w:type="dxa"/>
            <w:vMerge/>
            <w:shd w:val="clear" w:color="auto" w:fill="FFFFFF" w:themeFill="background1"/>
          </w:tcPr>
          <w:p w14:paraId="0C646886" w14:textId="77777777" w:rsidR="00C36CEB" w:rsidRDefault="00C36CEB" w:rsidP="003B3338">
            <w:pPr>
              <w:jc w:val="center"/>
            </w:pPr>
          </w:p>
        </w:tc>
      </w:tr>
      <w:tr w:rsidR="00C36CEB" w14:paraId="3ECE5688" w14:textId="77777777" w:rsidTr="00C36CEB">
        <w:trPr>
          <w:trHeight w:val="454"/>
        </w:trPr>
        <w:tc>
          <w:tcPr>
            <w:tcW w:w="1077" w:type="dxa"/>
            <w:shd w:val="clear" w:color="auto" w:fill="F2CEED" w:themeFill="accent5" w:themeFillTint="33"/>
            <w:vAlign w:val="center"/>
          </w:tcPr>
          <w:p w14:paraId="48C48F22" w14:textId="77777777" w:rsidR="00C36CEB" w:rsidRPr="000169C9" w:rsidRDefault="00C36CEB" w:rsidP="00C36CE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2CEED" w:themeFill="accent5" w:themeFillTint="33"/>
            <w:vAlign w:val="center"/>
          </w:tcPr>
          <w:p w14:paraId="37B3DDDA" w14:textId="77777777" w:rsidR="00C36CEB" w:rsidRPr="000169C9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eastAsia="Calibri" w:hAnsi="Times New Roman" w:cs="Times New Roman"/>
                <w:sz w:val="24"/>
                <w:szCs w:val="24"/>
              </w:rPr>
              <w:t>Poznavanje robe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0A52BE27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Duhanski proizvodi</w:t>
            </w:r>
          </w:p>
        </w:tc>
        <w:tc>
          <w:tcPr>
            <w:tcW w:w="2608" w:type="dxa"/>
            <w:shd w:val="clear" w:color="auto" w:fill="F2CEED" w:themeFill="accent5" w:themeFillTint="33"/>
            <w:vAlign w:val="center"/>
          </w:tcPr>
          <w:p w14:paraId="23559C5C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eastAsia="Calibri" w:hAnsi="Times New Roman" w:cs="Times New Roman"/>
                <w:sz w:val="24"/>
                <w:szCs w:val="24"/>
              </w:rPr>
              <w:t>Mišković Katica</w:t>
            </w:r>
          </w:p>
        </w:tc>
        <w:tc>
          <w:tcPr>
            <w:tcW w:w="1191" w:type="dxa"/>
            <w:shd w:val="clear" w:color="auto" w:fill="F2CEED" w:themeFill="accent5" w:themeFillTint="33"/>
            <w:vAlign w:val="center"/>
          </w:tcPr>
          <w:p w14:paraId="3CFADECA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4.K</w:t>
            </w:r>
          </w:p>
        </w:tc>
        <w:tc>
          <w:tcPr>
            <w:tcW w:w="1701" w:type="dxa"/>
            <w:shd w:val="clear" w:color="auto" w:fill="F2CEED" w:themeFill="accent5" w:themeFillTint="33"/>
            <w:vAlign w:val="center"/>
          </w:tcPr>
          <w:p w14:paraId="7F41C8D1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10:44 – 10:54</w:t>
            </w:r>
          </w:p>
        </w:tc>
        <w:tc>
          <w:tcPr>
            <w:tcW w:w="2948" w:type="dxa"/>
            <w:vMerge/>
            <w:shd w:val="clear" w:color="auto" w:fill="FFFFFF" w:themeFill="background1"/>
          </w:tcPr>
          <w:p w14:paraId="19C1E72D" w14:textId="77777777" w:rsidR="00C36CEB" w:rsidRDefault="00C36CEB" w:rsidP="003B3338">
            <w:pPr>
              <w:jc w:val="center"/>
            </w:pPr>
          </w:p>
        </w:tc>
      </w:tr>
      <w:tr w:rsidR="00C36CEB" w14:paraId="207A2188" w14:textId="77777777" w:rsidTr="00C36CEB">
        <w:trPr>
          <w:trHeight w:val="454"/>
        </w:trPr>
        <w:tc>
          <w:tcPr>
            <w:tcW w:w="1077" w:type="dxa"/>
            <w:shd w:val="clear" w:color="auto" w:fill="F2CEED" w:themeFill="accent5" w:themeFillTint="33"/>
            <w:vAlign w:val="center"/>
          </w:tcPr>
          <w:p w14:paraId="0CDA6731" w14:textId="77777777" w:rsidR="00C36CEB" w:rsidRPr="000169C9" w:rsidRDefault="00C36CEB" w:rsidP="00C36CE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2CEED" w:themeFill="accent5" w:themeFillTint="33"/>
            <w:vAlign w:val="center"/>
          </w:tcPr>
          <w:p w14:paraId="31B576BA" w14:textId="77777777" w:rsidR="00C36CEB" w:rsidRPr="000169C9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eastAsia="Calibri" w:hAnsi="Times New Roman" w:cs="Times New Roman"/>
                <w:sz w:val="24"/>
                <w:szCs w:val="24"/>
              </w:rPr>
              <w:t>Poznavanje robe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199892B1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Konditorski proizvodi</w:t>
            </w:r>
          </w:p>
        </w:tc>
        <w:tc>
          <w:tcPr>
            <w:tcW w:w="2608" w:type="dxa"/>
            <w:shd w:val="clear" w:color="auto" w:fill="F2CEED" w:themeFill="accent5" w:themeFillTint="33"/>
            <w:vAlign w:val="center"/>
          </w:tcPr>
          <w:p w14:paraId="0D4050F8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eastAsia="Calibri" w:hAnsi="Times New Roman" w:cs="Times New Roman"/>
                <w:sz w:val="24"/>
                <w:szCs w:val="24"/>
              </w:rPr>
              <w:t>Mišković Katica</w:t>
            </w:r>
          </w:p>
        </w:tc>
        <w:tc>
          <w:tcPr>
            <w:tcW w:w="1191" w:type="dxa"/>
            <w:shd w:val="clear" w:color="auto" w:fill="F2CEED" w:themeFill="accent5" w:themeFillTint="33"/>
            <w:vAlign w:val="center"/>
          </w:tcPr>
          <w:p w14:paraId="74357BE0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4.K</w:t>
            </w:r>
          </w:p>
        </w:tc>
        <w:tc>
          <w:tcPr>
            <w:tcW w:w="1701" w:type="dxa"/>
            <w:shd w:val="clear" w:color="auto" w:fill="F2CEED" w:themeFill="accent5" w:themeFillTint="33"/>
            <w:vAlign w:val="center"/>
          </w:tcPr>
          <w:p w14:paraId="42DE2A40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10:55 – 11:05</w:t>
            </w:r>
          </w:p>
        </w:tc>
        <w:tc>
          <w:tcPr>
            <w:tcW w:w="2948" w:type="dxa"/>
            <w:vMerge/>
            <w:shd w:val="clear" w:color="auto" w:fill="FFFFFF" w:themeFill="background1"/>
          </w:tcPr>
          <w:p w14:paraId="6007A60D" w14:textId="77777777" w:rsidR="00C36CEB" w:rsidRDefault="00C36CEB" w:rsidP="003B3338">
            <w:pPr>
              <w:jc w:val="center"/>
            </w:pPr>
          </w:p>
        </w:tc>
      </w:tr>
      <w:tr w:rsidR="00C36CEB" w14:paraId="308C1534" w14:textId="77777777" w:rsidTr="00C36CEB">
        <w:trPr>
          <w:trHeight w:val="454"/>
        </w:trPr>
        <w:tc>
          <w:tcPr>
            <w:tcW w:w="1077" w:type="dxa"/>
            <w:shd w:val="clear" w:color="auto" w:fill="F2CEED" w:themeFill="accent5" w:themeFillTint="33"/>
            <w:vAlign w:val="center"/>
          </w:tcPr>
          <w:p w14:paraId="08652BF6" w14:textId="77777777" w:rsidR="00C36CEB" w:rsidRPr="000169C9" w:rsidRDefault="00C36CEB" w:rsidP="00C36CE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2CEED" w:themeFill="accent5" w:themeFillTint="33"/>
            <w:vAlign w:val="center"/>
          </w:tcPr>
          <w:p w14:paraId="2C542FC5" w14:textId="77777777" w:rsidR="00C36CEB" w:rsidRPr="000169C9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eastAsia="Calibri" w:hAnsi="Times New Roman" w:cs="Times New Roman"/>
                <w:sz w:val="24"/>
                <w:szCs w:val="24"/>
              </w:rPr>
              <w:t>Poznavanje robe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34B96345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Pivo</w:t>
            </w:r>
          </w:p>
        </w:tc>
        <w:tc>
          <w:tcPr>
            <w:tcW w:w="2608" w:type="dxa"/>
            <w:shd w:val="clear" w:color="auto" w:fill="F2CEED" w:themeFill="accent5" w:themeFillTint="33"/>
            <w:vAlign w:val="center"/>
          </w:tcPr>
          <w:p w14:paraId="47222B94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eastAsia="Calibri" w:hAnsi="Times New Roman" w:cs="Times New Roman"/>
                <w:sz w:val="24"/>
                <w:szCs w:val="24"/>
              </w:rPr>
              <w:t>Mišković Katica</w:t>
            </w:r>
          </w:p>
        </w:tc>
        <w:tc>
          <w:tcPr>
            <w:tcW w:w="1191" w:type="dxa"/>
            <w:shd w:val="clear" w:color="auto" w:fill="F2CEED" w:themeFill="accent5" w:themeFillTint="33"/>
            <w:vAlign w:val="center"/>
          </w:tcPr>
          <w:p w14:paraId="50AE6EAC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4.K</w:t>
            </w:r>
          </w:p>
        </w:tc>
        <w:tc>
          <w:tcPr>
            <w:tcW w:w="1701" w:type="dxa"/>
            <w:shd w:val="clear" w:color="auto" w:fill="F2CEED" w:themeFill="accent5" w:themeFillTint="33"/>
            <w:vAlign w:val="center"/>
          </w:tcPr>
          <w:p w14:paraId="4ED89D11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11:06 – 11:16</w:t>
            </w:r>
          </w:p>
        </w:tc>
        <w:tc>
          <w:tcPr>
            <w:tcW w:w="2948" w:type="dxa"/>
            <w:vMerge/>
            <w:shd w:val="clear" w:color="auto" w:fill="FFFFFF" w:themeFill="background1"/>
          </w:tcPr>
          <w:p w14:paraId="670E742F" w14:textId="77777777" w:rsidR="00C36CEB" w:rsidRDefault="00C36CEB" w:rsidP="003B3338">
            <w:pPr>
              <w:jc w:val="center"/>
            </w:pPr>
          </w:p>
        </w:tc>
      </w:tr>
      <w:tr w:rsidR="00C36CEB" w14:paraId="2E4E8412" w14:textId="77777777" w:rsidTr="00C36CEB">
        <w:trPr>
          <w:trHeight w:val="454"/>
        </w:trPr>
        <w:tc>
          <w:tcPr>
            <w:tcW w:w="1077" w:type="dxa"/>
            <w:shd w:val="clear" w:color="auto" w:fill="F2CEED" w:themeFill="accent5" w:themeFillTint="33"/>
            <w:vAlign w:val="center"/>
          </w:tcPr>
          <w:p w14:paraId="09163579" w14:textId="77777777" w:rsidR="00C36CEB" w:rsidRPr="000169C9" w:rsidRDefault="00C36CEB" w:rsidP="00C36CE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2CEED" w:themeFill="accent5" w:themeFillTint="33"/>
            <w:vAlign w:val="center"/>
          </w:tcPr>
          <w:p w14:paraId="340E24AC" w14:textId="77777777" w:rsidR="00C36CEB" w:rsidRPr="000169C9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eastAsia="Calibri" w:hAnsi="Times New Roman" w:cs="Times New Roman"/>
                <w:sz w:val="24"/>
                <w:szCs w:val="24"/>
              </w:rPr>
              <w:t>Poznavanje robe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1DA1996D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Čokolada</w:t>
            </w:r>
          </w:p>
        </w:tc>
        <w:tc>
          <w:tcPr>
            <w:tcW w:w="2608" w:type="dxa"/>
            <w:shd w:val="clear" w:color="auto" w:fill="F2CEED" w:themeFill="accent5" w:themeFillTint="33"/>
            <w:vAlign w:val="center"/>
          </w:tcPr>
          <w:p w14:paraId="5B87B440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eastAsia="Calibri" w:hAnsi="Times New Roman" w:cs="Times New Roman"/>
                <w:sz w:val="24"/>
                <w:szCs w:val="24"/>
              </w:rPr>
              <w:t>Mišković Katica</w:t>
            </w:r>
          </w:p>
        </w:tc>
        <w:tc>
          <w:tcPr>
            <w:tcW w:w="1191" w:type="dxa"/>
            <w:shd w:val="clear" w:color="auto" w:fill="F2CEED" w:themeFill="accent5" w:themeFillTint="33"/>
            <w:vAlign w:val="center"/>
          </w:tcPr>
          <w:p w14:paraId="239B206E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4.K</w:t>
            </w:r>
          </w:p>
        </w:tc>
        <w:tc>
          <w:tcPr>
            <w:tcW w:w="1701" w:type="dxa"/>
            <w:shd w:val="clear" w:color="auto" w:fill="F2CEED" w:themeFill="accent5" w:themeFillTint="33"/>
            <w:vAlign w:val="center"/>
          </w:tcPr>
          <w:p w14:paraId="1137E5FF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11:17 – 11:27</w:t>
            </w:r>
          </w:p>
        </w:tc>
        <w:tc>
          <w:tcPr>
            <w:tcW w:w="2948" w:type="dxa"/>
            <w:vMerge/>
            <w:shd w:val="clear" w:color="auto" w:fill="FFFFFF" w:themeFill="background1"/>
          </w:tcPr>
          <w:p w14:paraId="287F14D2" w14:textId="77777777" w:rsidR="00C36CEB" w:rsidRDefault="00C36CEB" w:rsidP="003B3338">
            <w:pPr>
              <w:jc w:val="center"/>
            </w:pPr>
          </w:p>
        </w:tc>
      </w:tr>
      <w:tr w:rsidR="00C36CEB" w14:paraId="16E39C17" w14:textId="77777777" w:rsidTr="00C36CEB">
        <w:trPr>
          <w:trHeight w:val="454"/>
        </w:trPr>
        <w:tc>
          <w:tcPr>
            <w:tcW w:w="1077" w:type="dxa"/>
            <w:shd w:val="clear" w:color="auto" w:fill="F2CEED" w:themeFill="accent5" w:themeFillTint="33"/>
            <w:vAlign w:val="center"/>
          </w:tcPr>
          <w:p w14:paraId="152D80D5" w14:textId="77777777" w:rsidR="00C36CEB" w:rsidRPr="000169C9" w:rsidRDefault="00C36CEB" w:rsidP="00C36CE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2CEED" w:themeFill="accent5" w:themeFillTint="33"/>
            <w:vAlign w:val="center"/>
          </w:tcPr>
          <w:p w14:paraId="0DB41A23" w14:textId="77777777" w:rsidR="00C36CEB" w:rsidRPr="000169C9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eastAsia="Calibri" w:hAnsi="Times New Roman" w:cs="Times New Roman"/>
                <w:sz w:val="24"/>
                <w:szCs w:val="24"/>
              </w:rPr>
              <w:t>Poznavanje robe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515B7161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eastAsia="Calibri" w:hAnsi="Times New Roman" w:cs="Times New Roman"/>
                <w:sz w:val="24"/>
                <w:szCs w:val="24"/>
              </w:rPr>
              <w:t>Sredstva za njegu zuba i usne šupljine</w:t>
            </w:r>
          </w:p>
        </w:tc>
        <w:tc>
          <w:tcPr>
            <w:tcW w:w="2608" w:type="dxa"/>
            <w:shd w:val="clear" w:color="auto" w:fill="F2CEED" w:themeFill="accent5" w:themeFillTint="33"/>
            <w:vAlign w:val="center"/>
          </w:tcPr>
          <w:p w14:paraId="3C1966B6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eastAsia="Calibri" w:hAnsi="Times New Roman" w:cs="Times New Roman"/>
                <w:sz w:val="24"/>
                <w:szCs w:val="24"/>
              </w:rPr>
              <w:t>Mišković Katica</w:t>
            </w:r>
          </w:p>
        </w:tc>
        <w:tc>
          <w:tcPr>
            <w:tcW w:w="1191" w:type="dxa"/>
            <w:shd w:val="clear" w:color="auto" w:fill="F2CEED" w:themeFill="accent5" w:themeFillTint="33"/>
            <w:vAlign w:val="center"/>
          </w:tcPr>
          <w:p w14:paraId="78169C3E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4.K</w:t>
            </w:r>
          </w:p>
        </w:tc>
        <w:tc>
          <w:tcPr>
            <w:tcW w:w="1701" w:type="dxa"/>
            <w:shd w:val="clear" w:color="auto" w:fill="F2CEED" w:themeFill="accent5" w:themeFillTint="33"/>
            <w:vAlign w:val="center"/>
          </w:tcPr>
          <w:p w14:paraId="1674E2A6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11:28 – 11:38</w:t>
            </w:r>
          </w:p>
        </w:tc>
        <w:tc>
          <w:tcPr>
            <w:tcW w:w="2948" w:type="dxa"/>
            <w:vMerge/>
            <w:shd w:val="clear" w:color="auto" w:fill="FFFFFF" w:themeFill="background1"/>
          </w:tcPr>
          <w:p w14:paraId="1D27B1FB" w14:textId="77777777" w:rsidR="00C36CEB" w:rsidRDefault="00C36CEB" w:rsidP="003B3338">
            <w:pPr>
              <w:jc w:val="center"/>
            </w:pPr>
          </w:p>
        </w:tc>
      </w:tr>
      <w:tr w:rsidR="00C36CEB" w14:paraId="35D9E236" w14:textId="77777777" w:rsidTr="00C36CEB">
        <w:trPr>
          <w:trHeight w:val="454"/>
        </w:trPr>
        <w:tc>
          <w:tcPr>
            <w:tcW w:w="1077" w:type="dxa"/>
            <w:shd w:val="clear" w:color="auto" w:fill="F2CEED" w:themeFill="accent5" w:themeFillTint="33"/>
            <w:vAlign w:val="center"/>
          </w:tcPr>
          <w:p w14:paraId="34E7D0C9" w14:textId="77777777" w:rsidR="00C36CEB" w:rsidRPr="000169C9" w:rsidRDefault="00C36CEB" w:rsidP="00C36CE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2CEED" w:themeFill="accent5" w:themeFillTint="33"/>
            <w:vAlign w:val="center"/>
          </w:tcPr>
          <w:p w14:paraId="3C416BDD" w14:textId="77777777" w:rsidR="00C36CEB" w:rsidRPr="000169C9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eastAsia="Calibri" w:hAnsi="Times New Roman" w:cs="Times New Roman"/>
                <w:sz w:val="24"/>
                <w:szCs w:val="24"/>
              </w:rPr>
              <w:t>Poznavanje robe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34D3C3A5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eastAsia="Calibri" w:hAnsi="Times New Roman" w:cs="Times New Roman"/>
                <w:sz w:val="24"/>
                <w:szCs w:val="24"/>
              </w:rPr>
              <w:t>Sredstva za higijenu i zaštitu tijela</w:t>
            </w:r>
          </w:p>
        </w:tc>
        <w:tc>
          <w:tcPr>
            <w:tcW w:w="2608" w:type="dxa"/>
            <w:shd w:val="clear" w:color="auto" w:fill="F2CEED" w:themeFill="accent5" w:themeFillTint="33"/>
            <w:vAlign w:val="center"/>
          </w:tcPr>
          <w:p w14:paraId="3B0559EC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eastAsia="Calibri" w:hAnsi="Times New Roman" w:cs="Times New Roman"/>
                <w:sz w:val="24"/>
                <w:szCs w:val="24"/>
              </w:rPr>
              <w:t>Mišković Katica</w:t>
            </w:r>
          </w:p>
        </w:tc>
        <w:tc>
          <w:tcPr>
            <w:tcW w:w="1191" w:type="dxa"/>
            <w:shd w:val="clear" w:color="auto" w:fill="F2CEED" w:themeFill="accent5" w:themeFillTint="33"/>
            <w:vAlign w:val="center"/>
          </w:tcPr>
          <w:p w14:paraId="543FFA81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4.K</w:t>
            </w:r>
          </w:p>
        </w:tc>
        <w:tc>
          <w:tcPr>
            <w:tcW w:w="1701" w:type="dxa"/>
            <w:shd w:val="clear" w:color="auto" w:fill="F2CEED" w:themeFill="accent5" w:themeFillTint="33"/>
            <w:vAlign w:val="center"/>
          </w:tcPr>
          <w:p w14:paraId="357A13E3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11:39 – 11:49</w:t>
            </w:r>
          </w:p>
        </w:tc>
        <w:tc>
          <w:tcPr>
            <w:tcW w:w="2948" w:type="dxa"/>
            <w:vMerge/>
            <w:shd w:val="clear" w:color="auto" w:fill="FFFFFF" w:themeFill="background1"/>
          </w:tcPr>
          <w:p w14:paraId="2759A9F5" w14:textId="77777777" w:rsidR="00C36CEB" w:rsidRDefault="00C36CEB" w:rsidP="003B3338">
            <w:pPr>
              <w:jc w:val="center"/>
            </w:pPr>
          </w:p>
        </w:tc>
      </w:tr>
      <w:tr w:rsidR="00C36CEB" w14:paraId="0D7A96DE" w14:textId="77777777" w:rsidTr="00C36CEB">
        <w:trPr>
          <w:trHeight w:val="454"/>
        </w:trPr>
        <w:tc>
          <w:tcPr>
            <w:tcW w:w="1077" w:type="dxa"/>
            <w:shd w:val="clear" w:color="auto" w:fill="F2CEED" w:themeFill="accent5" w:themeFillTint="33"/>
            <w:vAlign w:val="center"/>
          </w:tcPr>
          <w:p w14:paraId="02C81307" w14:textId="77777777" w:rsidR="00C36CEB" w:rsidRPr="000169C9" w:rsidRDefault="00C36CEB" w:rsidP="00C36CE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F2CEED" w:themeFill="accent5" w:themeFillTint="33"/>
            <w:vAlign w:val="center"/>
          </w:tcPr>
          <w:p w14:paraId="508EAC1D" w14:textId="77777777" w:rsidR="00C36CEB" w:rsidRPr="000169C9" w:rsidRDefault="00C36CEB" w:rsidP="003B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eastAsia="Calibri" w:hAnsi="Times New Roman" w:cs="Times New Roman"/>
                <w:sz w:val="24"/>
                <w:szCs w:val="24"/>
              </w:rPr>
              <w:t>Poznavanje robe</w:t>
            </w:r>
          </w:p>
        </w:tc>
        <w:tc>
          <w:tcPr>
            <w:tcW w:w="3912" w:type="dxa"/>
            <w:shd w:val="clear" w:color="auto" w:fill="F2CEED" w:themeFill="accent5" w:themeFillTint="33"/>
            <w:vAlign w:val="center"/>
          </w:tcPr>
          <w:p w14:paraId="0C6DB3B3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eastAsia="Calibri" w:hAnsi="Times New Roman" w:cs="Times New Roman"/>
                <w:sz w:val="24"/>
                <w:szCs w:val="24"/>
              </w:rPr>
              <w:t>Sredstva za njegu lica</w:t>
            </w:r>
          </w:p>
        </w:tc>
        <w:tc>
          <w:tcPr>
            <w:tcW w:w="2608" w:type="dxa"/>
            <w:shd w:val="clear" w:color="auto" w:fill="F2CEED" w:themeFill="accent5" w:themeFillTint="33"/>
            <w:vAlign w:val="center"/>
          </w:tcPr>
          <w:p w14:paraId="6793985E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eastAsia="Calibri" w:hAnsi="Times New Roman" w:cs="Times New Roman"/>
                <w:sz w:val="24"/>
                <w:szCs w:val="24"/>
              </w:rPr>
              <w:t>Mišković Katica</w:t>
            </w:r>
          </w:p>
        </w:tc>
        <w:tc>
          <w:tcPr>
            <w:tcW w:w="1191" w:type="dxa"/>
            <w:shd w:val="clear" w:color="auto" w:fill="F2CEED" w:themeFill="accent5" w:themeFillTint="33"/>
            <w:vAlign w:val="center"/>
          </w:tcPr>
          <w:p w14:paraId="2647DE4F" w14:textId="77777777" w:rsidR="00C36CEB" w:rsidRPr="00485DE5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E5">
              <w:rPr>
                <w:rFonts w:ascii="Times New Roman" w:hAnsi="Times New Roman" w:cs="Times New Roman"/>
                <w:sz w:val="24"/>
                <w:szCs w:val="24"/>
              </w:rPr>
              <w:t>4.K</w:t>
            </w:r>
          </w:p>
        </w:tc>
        <w:tc>
          <w:tcPr>
            <w:tcW w:w="1701" w:type="dxa"/>
            <w:shd w:val="clear" w:color="auto" w:fill="F2CEED" w:themeFill="accent5" w:themeFillTint="33"/>
            <w:vAlign w:val="center"/>
          </w:tcPr>
          <w:p w14:paraId="2E283486" w14:textId="77777777" w:rsidR="00C36CEB" w:rsidRPr="000169C9" w:rsidRDefault="00C36CEB" w:rsidP="003B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C9">
              <w:rPr>
                <w:rFonts w:ascii="Times New Roman" w:hAnsi="Times New Roman" w:cs="Times New Roman"/>
                <w:sz w:val="24"/>
                <w:szCs w:val="24"/>
              </w:rPr>
              <w:t>11:50 – 12:00</w:t>
            </w:r>
          </w:p>
        </w:tc>
        <w:tc>
          <w:tcPr>
            <w:tcW w:w="2948" w:type="dxa"/>
            <w:vMerge/>
            <w:shd w:val="clear" w:color="auto" w:fill="FFFFFF" w:themeFill="background1"/>
          </w:tcPr>
          <w:p w14:paraId="5773B884" w14:textId="77777777" w:rsidR="00C36CEB" w:rsidRDefault="00C36CEB" w:rsidP="003B3338">
            <w:pPr>
              <w:jc w:val="center"/>
            </w:pPr>
          </w:p>
        </w:tc>
      </w:tr>
    </w:tbl>
    <w:p w14:paraId="4CE72540" w14:textId="77777777" w:rsidR="007C16C5" w:rsidRDefault="007C16C5" w:rsidP="00C36CEB">
      <w:pPr>
        <w:tabs>
          <w:tab w:val="left" w:pos="14215"/>
        </w:tabs>
      </w:pPr>
    </w:p>
    <w:sectPr w:rsidR="007C16C5" w:rsidSect="00C36CE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1901" w14:textId="77777777" w:rsidR="00C36CEB" w:rsidRDefault="00C36CE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EEA7" w14:textId="77777777" w:rsidR="00C36CEB" w:rsidRDefault="00C36CEB" w:rsidP="002A6F87">
    <w:pPr>
      <w:pStyle w:val="Podnoje"/>
      <w:jc w:val="center"/>
    </w:pPr>
    <w:r>
      <w:t>POVJERENSTVO br. 1</w:t>
    </w:r>
  </w:p>
  <w:p w14:paraId="1B573D55" w14:textId="77777777" w:rsidR="00C36CEB" w:rsidRDefault="00C36CE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70B9" w14:textId="77777777" w:rsidR="00C36CEB" w:rsidRDefault="00C36CEB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89D6" w14:textId="77777777" w:rsidR="00C36CEB" w:rsidRDefault="00C36C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D59A" w14:textId="77777777" w:rsidR="00C36CEB" w:rsidRDefault="00C36CE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77AF" w14:textId="77777777" w:rsidR="00C36CEB" w:rsidRDefault="00C36C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8C7"/>
    <w:multiLevelType w:val="hybridMultilevel"/>
    <w:tmpl w:val="D8EC6A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6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EB"/>
    <w:rsid w:val="003C7BEE"/>
    <w:rsid w:val="004D3C33"/>
    <w:rsid w:val="0076277D"/>
    <w:rsid w:val="007C16C5"/>
    <w:rsid w:val="00901668"/>
    <w:rsid w:val="00A53D29"/>
    <w:rsid w:val="00B2406B"/>
    <w:rsid w:val="00C3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46AE"/>
  <w15:chartTrackingRefBased/>
  <w15:docId w15:val="{062AA4FA-D81A-438F-A75F-0CB4538E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EB"/>
  </w:style>
  <w:style w:type="paragraph" w:styleId="Naslov1">
    <w:name w:val="heading 1"/>
    <w:basedOn w:val="Normal"/>
    <w:next w:val="Normal"/>
    <w:link w:val="Naslov1Char"/>
    <w:uiPriority w:val="9"/>
    <w:qFormat/>
    <w:rsid w:val="00C3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6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6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6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6C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6C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6C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6C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6C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6C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6C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6C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6C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6C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6CE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C36C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36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6CEB"/>
  </w:style>
  <w:style w:type="paragraph" w:styleId="Podnoje">
    <w:name w:val="footer"/>
    <w:basedOn w:val="Normal"/>
    <w:link w:val="PodnojeChar"/>
    <w:uiPriority w:val="99"/>
    <w:unhideWhenUsed/>
    <w:rsid w:val="00C36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6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1</cp:revision>
  <dcterms:created xsi:type="dcterms:W3CDTF">2026-06-08T11:27:00Z</dcterms:created>
  <dcterms:modified xsi:type="dcterms:W3CDTF">2026-06-08T11:29:00Z</dcterms:modified>
</cp:coreProperties>
</file>