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44A3" w14:textId="77777777" w:rsidR="00711BFB" w:rsidRPr="007B4589" w:rsidRDefault="00711BFB" w:rsidP="00711BFB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56E6E27A" w14:textId="77777777" w:rsidR="00711BFB" w:rsidRPr="00D020D3" w:rsidRDefault="00711BFB" w:rsidP="00711BFB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711BFB" w:rsidRPr="009F4DDC" w14:paraId="57965071" w14:textId="77777777" w:rsidTr="003716D5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8B442D" w14:textId="77777777" w:rsidR="00711BFB" w:rsidRPr="009F4DDC" w:rsidRDefault="00711BFB" w:rsidP="003716D5">
            <w:pPr>
              <w:rPr>
                <w:b/>
                <w:bCs/>
                <w:sz w:val="20"/>
                <w:szCs w:val="20"/>
              </w:rPr>
            </w:pPr>
            <w:r w:rsidRPr="0054BE6A">
              <w:rPr>
                <w:rFonts w:eastAsia="Calibri"/>
                <w:b/>
                <w:bCs/>
                <w:sz w:val="18"/>
                <w:szCs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54BA" w14:textId="255F77DD" w:rsidR="00711BFB" w:rsidRPr="00711BFB" w:rsidRDefault="00711BFB" w:rsidP="00711BFB">
            <w:pPr>
              <w:pStyle w:val="Odlomakpopisa"/>
              <w:ind w:left="6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1-</w:t>
            </w:r>
            <w:r w:rsidRPr="00711BFB">
              <w:rPr>
                <w:b/>
                <w:bCs/>
                <w:sz w:val="18"/>
                <w:szCs w:val="18"/>
              </w:rPr>
              <w:t>2025./</w:t>
            </w:r>
            <w:r w:rsidR="00CF1E11">
              <w:rPr>
                <w:b/>
                <w:bCs/>
                <w:sz w:val="18"/>
                <w:szCs w:val="18"/>
              </w:rPr>
              <w:t>2026.</w:t>
            </w:r>
          </w:p>
        </w:tc>
      </w:tr>
    </w:tbl>
    <w:p w14:paraId="3C98D5F8" w14:textId="77777777" w:rsidR="00711BFB" w:rsidRPr="009E79F7" w:rsidRDefault="00711BFB" w:rsidP="00711BFB">
      <w:pPr>
        <w:rPr>
          <w:b/>
          <w:sz w:val="2"/>
        </w:rPr>
      </w:pP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0"/>
        <w:gridCol w:w="2804"/>
        <w:gridCol w:w="829"/>
        <w:gridCol w:w="603"/>
        <w:gridCol w:w="82"/>
        <w:gridCol w:w="475"/>
        <w:gridCol w:w="300"/>
        <w:gridCol w:w="419"/>
        <w:gridCol w:w="68"/>
        <w:gridCol w:w="357"/>
        <w:gridCol w:w="709"/>
        <w:gridCol w:w="892"/>
      </w:tblGrid>
      <w:tr w:rsidR="00711BFB" w:rsidRPr="003A2770" w14:paraId="04604D74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4E55598B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3B590A27" w14:textId="77777777" w:rsidR="00711BFB" w:rsidRPr="003A2770" w:rsidRDefault="00711BFB" w:rsidP="003716D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61E76025" w14:textId="77777777" w:rsidR="00711BFB" w:rsidRPr="003A2770" w:rsidRDefault="00711BFB" w:rsidP="003716D5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711BFB" w:rsidRPr="003A2770" w14:paraId="4E4E4971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7D87FEBA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544307C" w14:textId="77777777" w:rsidR="00711BFB" w:rsidRPr="003A2770" w:rsidRDefault="00711BFB" w:rsidP="003716D5">
            <w:pPr>
              <w:rPr>
                <w:b/>
                <w:bCs/>
                <w:sz w:val="22"/>
                <w:szCs w:val="22"/>
              </w:rPr>
            </w:pPr>
            <w:r w:rsidRPr="5D400E4B">
              <w:rPr>
                <w:rFonts w:eastAsia="Calibri"/>
                <w:sz w:val="22"/>
                <w:szCs w:val="22"/>
              </w:rPr>
              <w:t xml:space="preserve">Ime škole:                                                 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404FC43" w14:textId="77777777" w:rsidR="00711BFB" w:rsidRPr="00D21603" w:rsidRDefault="00711BFB" w:rsidP="003716D5">
            <w:pPr>
              <w:rPr>
                <w:b/>
              </w:rPr>
            </w:pPr>
            <w:r>
              <w:rPr>
                <w:b/>
              </w:rPr>
              <w:t>Ekonomska škola „Braća Radić“ Đakovo</w:t>
            </w:r>
          </w:p>
        </w:tc>
      </w:tr>
      <w:tr w:rsidR="00711BFB" w:rsidRPr="003A2770" w14:paraId="276D747C" w14:textId="77777777" w:rsidTr="003716D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C64493F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E5ABD85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A2563AC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Vijenac kardinala A. Stepinca 11</w:t>
            </w:r>
          </w:p>
        </w:tc>
      </w:tr>
      <w:tr w:rsidR="00711BFB" w:rsidRPr="003A2770" w14:paraId="3A680BF4" w14:textId="77777777" w:rsidTr="003716D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D1A78F6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B9F4CE2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95559EF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Đakovo</w:t>
            </w:r>
          </w:p>
        </w:tc>
      </w:tr>
      <w:tr w:rsidR="00711BFB" w:rsidRPr="003A2770" w14:paraId="20636701" w14:textId="77777777" w:rsidTr="003716D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49F5938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02EA16C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7F36B2E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31400</w:t>
            </w:r>
          </w:p>
        </w:tc>
      </w:tr>
      <w:tr w:rsidR="00711BFB" w:rsidRPr="003A2770" w14:paraId="7CC7352E" w14:textId="77777777" w:rsidTr="003716D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0735A0C" w14:textId="77777777" w:rsidR="00711BFB" w:rsidRPr="003A2770" w:rsidRDefault="00711BFB" w:rsidP="003716D5">
            <w:pPr>
              <w:rPr>
                <w:b/>
                <w:sz w:val="12"/>
                <w:szCs w:val="22"/>
              </w:rPr>
            </w:pP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452392F" w14:textId="77777777" w:rsidR="00711BFB" w:rsidRPr="003A2770" w:rsidRDefault="00711BFB" w:rsidP="003716D5">
            <w:pPr>
              <w:rPr>
                <w:b/>
                <w:sz w:val="12"/>
                <w:szCs w:val="22"/>
              </w:rPr>
            </w:pP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616863BD" w14:textId="77777777" w:rsidR="00711BFB" w:rsidRPr="003A2770" w:rsidRDefault="00711BFB" w:rsidP="003716D5">
            <w:pPr>
              <w:rPr>
                <w:b/>
                <w:sz w:val="4"/>
                <w:szCs w:val="22"/>
              </w:rPr>
            </w:pPr>
          </w:p>
        </w:tc>
      </w:tr>
      <w:tr w:rsidR="00711BFB" w:rsidRPr="003A2770" w14:paraId="0962C5CD" w14:textId="77777777" w:rsidTr="00711BFB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015018A8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78CE8AB8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270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AC9CB3" w14:textId="77777777" w:rsidR="00711BFB" w:rsidRPr="00D21603" w:rsidRDefault="00711BFB" w:rsidP="003716D5">
            <w:pPr>
              <w:pStyle w:val="Odlomakpopisa"/>
              <w:rPr>
                <w:b/>
              </w:rPr>
            </w:pPr>
            <w:r>
              <w:rPr>
                <w:b/>
              </w:rPr>
              <w:t>3. (trećeg)</w:t>
            </w:r>
          </w:p>
        </w:tc>
        <w:tc>
          <w:tcPr>
            <w:tcW w:w="202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4704349A" w14:textId="77777777" w:rsidR="00711BFB" w:rsidRDefault="00711BFB" w:rsidP="003716D5">
            <w:pPr>
              <w:rPr>
                <w:rFonts w:eastAsia="Calibri"/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  <w:p w14:paraId="0762CCEB" w14:textId="1DF9F7E9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3. E, 3. K,  3. WD</w:t>
            </w:r>
          </w:p>
          <w:p w14:paraId="745C0618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</w:tr>
      <w:tr w:rsidR="00711BFB" w:rsidRPr="003A2770" w14:paraId="18150AD6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D4AFF59" w14:textId="77777777" w:rsidR="00711BFB" w:rsidRPr="003A2770" w:rsidRDefault="00711BFB" w:rsidP="003716D5">
            <w:pPr>
              <w:rPr>
                <w:b/>
                <w:sz w:val="6"/>
                <w:szCs w:val="22"/>
              </w:rPr>
            </w:pP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132C3D0" w14:textId="77777777" w:rsidR="00711BFB" w:rsidRPr="003A2770" w:rsidRDefault="00711BFB" w:rsidP="003716D5">
            <w:pPr>
              <w:rPr>
                <w:b/>
                <w:sz w:val="6"/>
                <w:szCs w:val="22"/>
              </w:rPr>
            </w:pP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38ECB2C" w14:textId="77777777" w:rsidR="00711BFB" w:rsidRPr="003A2770" w:rsidRDefault="00711BFB" w:rsidP="003716D5">
            <w:pPr>
              <w:rPr>
                <w:b/>
                <w:sz w:val="6"/>
                <w:szCs w:val="22"/>
              </w:rPr>
            </w:pPr>
          </w:p>
        </w:tc>
      </w:tr>
      <w:tr w:rsidR="00711BFB" w:rsidRPr="003A2770" w14:paraId="7BA1479E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7A4D81E4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0A7CF2FB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76823111" w14:textId="77777777" w:rsidR="00711BFB" w:rsidRPr="003A2770" w:rsidRDefault="00711BFB" w:rsidP="003716D5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711BFB" w:rsidRPr="003A2770" w14:paraId="3B1C5B7F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5456EB5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03B50EC4" w14:textId="77777777" w:rsidR="00711BFB" w:rsidRPr="003A2770" w:rsidRDefault="00711BFB" w:rsidP="003716D5">
            <w:pPr>
              <w:pStyle w:val="Odlomakpopisa"/>
              <w:ind w:left="36" w:hanging="36"/>
              <w:jc w:val="both"/>
            </w:pPr>
            <w:r w:rsidRPr="003A2770">
              <w:t xml:space="preserve"> a)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404362A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2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hideMark/>
          </w:tcPr>
          <w:p w14:paraId="409ED59B" w14:textId="77777777" w:rsidR="00711BFB" w:rsidRPr="003A2770" w:rsidRDefault="00711BFB" w:rsidP="003716D5">
            <w:pPr>
              <w:pStyle w:val="Odlomakpopisa"/>
              <w:jc w:val="right"/>
            </w:pPr>
            <w:r w:rsidRPr="003A2770">
              <w:t>dana</w:t>
            </w:r>
          </w:p>
        </w:tc>
        <w:tc>
          <w:tcPr>
            <w:tcW w:w="24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87567D0" w14:textId="77777777" w:rsidR="00711BFB" w:rsidRPr="003A2770" w:rsidRDefault="00711BFB" w:rsidP="003716D5">
            <w:pPr>
              <w:pStyle w:val="Odlomakpopisa"/>
              <w:jc w:val="right"/>
            </w:pPr>
            <w:r w:rsidRPr="003A2770">
              <w:t>noćenja</w:t>
            </w:r>
          </w:p>
        </w:tc>
      </w:tr>
      <w:tr w:rsidR="00711BFB" w:rsidRPr="003A2770" w14:paraId="5119B11A" w14:textId="77777777" w:rsidTr="003716D5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9EEF52C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6F40713F" w14:textId="77777777" w:rsidR="00711BFB" w:rsidRPr="003A2770" w:rsidRDefault="00711BFB" w:rsidP="003716D5">
            <w:pPr>
              <w:pStyle w:val="Odlomakpopisa"/>
              <w:ind w:left="33" w:firstLine="3"/>
              <w:jc w:val="both"/>
            </w:pPr>
            <w:r w:rsidRPr="003A2770">
              <w:t>b)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6457D0B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2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hideMark/>
          </w:tcPr>
          <w:p w14:paraId="02DACBEB" w14:textId="77777777" w:rsidR="00711BFB" w:rsidRPr="003A2770" w:rsidRDefault="00711BFB" w:rsidP="003716D5">
            <w:pPr>
              <w:pStyle w:val="Odlomakpopisa"/>
              <w:jc w:val="right"/>
            </w:pPr>
            <w:r w:rsidRPr="003A2770">
              <w:t>dana</w:t>
            </w:r>
          </w:p>
        </w:tc>
        <w:tc>
          <w:tcPr>
            <w:tcW w:w="24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ECD9D56" w14:textId="77777777" w:rsidR="00711BFB" w:rsidRPr="003A2770" w:rsidRDefault="00711BFB" w:rsidP="003716D5">
            <w:pPr>
              <w:pStyle w:val="Odlomakpopisa"/>
              <w:jc w:val="right"/>
            </w:pPr>
            <w:r w:rsidRPr="003A2770">
              <w:t>noćenja</w:t>
            </w:r>
          </w:p>
        </w:tc>
      </w:tr>
      <w:tr w:rsidR="00711BFB" w:rsidRPr="003A2770" w14:paraId="39F808DC" w14:textId="77777777" w:rsidTr="003716D5">
        <w:trPr>
          <w:trHeight w:val="506"/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1AC2083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23683B47" w14:textId="77777777" w:rsidR="00711BFB" w:rsidRPr="003A2770" w:rsidRDefault="00711BFB" w:rsidP="003716D5">
            <w:pPr>
              <w:pStyle w:val="Odlomakpopisa"/>
              <w:ind w:left="0" w:firstLine="36"/>
              <w:jc w:val="both"/>
            </w:pPr>
            <w:r w:rsidRPr="003A2770">
              <w:t>c)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0B6C5AB" w14:textId="77777777" w:rsidR="00711BFB" w:rsidRPr="00711BFB" w:rsidRDefault="00711BFB" w:rsidP="003716D5">
            <w:pPr>
              <w:jc w:val="both"/>
              <w:rPr>
                <w:b/>
                <w:bCs/>
                <w:sz w:val="22"/>
                <w:szCs w:val="22"/>
              </w:rPr>
            </w:pPr>
            <w:r w:rsidRPr="00711BFB">
              <w:rPr>
                <w:rFonts w:eastAsia="Calibri"/>
                <w:b/>
                <w:bCs/>
                <w:sz w:val="22"/>
                <w:szCs w:val="22"/>
              </w:rPr>
              <w:t>Školska ekskurzija</w:t>
            </w:r>
          </w:p>
        </w:tc>
        <w:tc>
          <w:tcPr>
            <w:tcW w:w="22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hideMark/>
          </w:tcPr>
          <w:p w14:paraId="2ECA17C6" w14:textId="751308AA" w:rsidR="00711BFB" w:rsidRPr="00D97988" w:rsidRDefault="00711BFB" w:rsidP="003716D5">
            <w:r w:rsidRPr="00D97988">
              <w:t xml:space="preserve"> 7 (</w:t>
            </w:r>
            <w:r>
              <w:t>PET</w:t>
            </w:r>
            <w:r w:rsidRPr="00D97988">
              <w:t xml:space="preserve">) dana    </w:t>
            </w:r>
          </w:p>
          <w:p w14:paraId="19FEDB14" w14:textId="77777777" w:rsidR="00711BFB" w:rsidRPr="003D0EDA" w:rsidRDefault="00711BFB" w:rsidP="003716D5">
            <w:pPr>
              <w:pStyle w:val="Odlomakpopisa"/>
              <w:jc w:val="right"/>
            </w:pPr>
          </w:p>
        </w:tc>
        <w:tc>
          <w:tcPr>
            <w:tcW w:w="24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1274111" w14:textId="4EC72E2E" w:rsidR="00711BFB" w:rsidRPr="003D0EDA" w:rsidRDefault="00711BFB" w:rsidP="003716D5">
            <w:pPr>
              <w:jc w:val="right"/>
            </w:pPr>
            <w:r>
              <w:rPr>
                <w:sz w:val="22"/>
                <w:szCs w:val="22"/>
              </w:rPr>
              <w:t>5</w:t>
            </w:r>
            <w:r w:rsidRPr="00226F3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ČETIRI</w:t>
            </w:r>
            <w:r w:rsidRPr="0054BE6A">
              <w:t xml:space="preserve">)  </w:t>
            </w:r>
            <w:r w:rsidRPr="00226F3A">
              <w:rPr>
                <w:sz w:val="22"/>
                <w:szCs w:val="22"/>
              </w:rPr>
              <w:t>noćenja</w:t>
            </w:r>
          </w:p>
        </w:tc>
      </w:tr>
      <w:tr w:rsidR="00711BFB" w:rsidRPr="003A2770" w14:paraId="1C316FE4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B78B809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6139227C" w14:textId="77777777" w:rsidR="00711BFB" w:rsidRPr="003A2770" w:rsidRDefault="00711BFB" w:rsidP="003716D5">
            <w:pPr>
              <w:pStyle w:val="Odlomakpopisa"/>
              <w:ind w:left="0" w:firstLine="36"/>
              <w:jc w:val="both"/>
            </w:pPr>
            <w:r w:rsidRPr="003A2770">
              <w:t>d)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7ECDA91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2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hideMark/>
          </w:tcPr>
          <w:p w14:paraId="0489DF9F" w14:textId="77777777" w:rsidR="00711BFB" w:rsidRPr="003A2770" w:rsidRDefault="00711BFB" w:rsidP="003716D5">
            <w:pPr>
              <w:pStyle w:val="Odlomakpopisa"/>
              <w:jc w:val="right"/>
            </w:pPr>
            <w:r w:rsidRPr="003A2770">
              <w:t>dana</w:t>
            </w:r>
          </w:p>
        </w:tc>
        <w:tc>
          <w:tcPr>
            <w:tcW w:w="24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8547C4D" w14:textId="77777777" w:rsidR="00711BFB" w:rsidRPr="003A2770" w:rsidRDefault="00711BFB" w:rsidP="003716D5">
            <w:pPr>
              <w:pStyle w:val="Odlomakpopisa"/>
              <w:jc w:val="right"/>
            </w:pPr>
            <w:r w:rsidRPr="003A2770">
              <w:t>noćenja</w:t>
            </w:r>
          </w:p>
        </w:tc>
      </w:tr>
      <w:tr w:rsidR="00711BFB" w:rsidRPr="003A2770" w14:paraId="5D037B79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9E301B" w14:textId="77777777" w:rsidR="00711BFB" w:rsidRPr="003A2770" w:rsidRDefault="00711BFB" w:rsidP="003716D5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2A85113" w14:textId="77777777" w:rsidR="00711BFB" w:rsidRPr="003A2770" w:rsidRDefault="00711BFB" w:rsidP="003716D5">
            <w:pPr>
              <w:pStyle w:val="Odlomakpopisa"/>
              <w:ind w:left="33"/>
              <w:jc w:val="both"/>
              <w:rPr>
                <w:sz w:val="8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E3B3ADD" w14:textId="77777777" w:rsidR="00711BFB" w:rsidRPr="003A2770" w:rsidRDefault="00711BFB" w:rsidP="003716D5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14E1EE0" w14:textId="77777777" w:rsidR="00711BFB" w:rsidRPr="003A2770" w:rsidRDefault="00711BFB" w:rsidP="003716D5">
            <w:pPr>
              <w:pStyle w:val="Odlomakpopisa"/>
              <w:jc w:val="both"/>
              <w:rPr>
                <w:sz w:val="8"/>
              </w:rPr>
            </w:pPr>
          </w:p>
        </w:tc>
      </w:tr>
      <w:tr w:rsidR="00711BFB" w:rsidRPr="003A2770" w14:paraId="6DBD89FD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69A4B3C9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6E921642" w14:textId="77777777" w:rsidR="00711BFB" w:rsidRPr="003A2770" w:rsidRDefault="00711BFB" w:rsidP="003716D5">
            <w:pPr>
              <w:pStyle w:val="Odlomakpopisa"/>
              <w:ind w:left="34" w:hanging="34"/>
              <w:rPr>
                <w:vertAlign w:val="superscript"/>
              </w:rPr>
            </w:pPr>
            <w:r w:rsidRPr="003A2770">
              <w:rPr>
                <w:b/>
              </w:rPr>
              <w:t xml:space="preserve">Odredište 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6CE5EC" w14:textId="77777777" w:rsidR="00711BFB" w:rsidRPr="003A2770" w:rsidRDefault="00711BFB" w:rsidP="003716D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711BFB" w:rsidRPr="003A2770" w14:paraId="218170F1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B63A779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591C8A79" w14:textId="77777777" w:rsidR="00711BFB" w:rsidRPr="003A2770" w:rsidRDefault="00711BFB" w:rsidP="003716D5">
            <w:pPr>
              <w:pStyle w:val="Odlomakpopisa"/>
              <w:ind w:left="33"/>
              <w:jc w:val="both"/>
            </w:pPr>
            <w:r w:rsidRPr="003A2770">
              <w:t>a)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6F922AB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EB3C461" w14:textId="77777777" w:rsidR="00711BFB" w:rsidRPr="00D21603" w:rsidRDefault="00711BFB" w:rsidP="003716D5">
            <w:pPr>
              <w:pStyle w:val="Odlomakpopisa"/>
              <w:ind w:left="34" w:hanging="34"/>
              <w:rPr>
                <w:sz w:val="32"/>
                <w:szCs w:val="32"/>
                <w:vertAlign w:val="superscript"/>
              </w:rPr>
            </w:pPr>
          </w:p>
        </w:tc>
      </w:tr>
      <w:tr w:rsidR="00711BFB" w:rsidRPr="003A2770" w14:paraId="5D8C7B24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DD68DC3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2B09653B" w14:textId="77777777" w:rsidR="00711BFB" w:rsidRPr="003A2770" w:rsidRDefault="00711BFB" w:rsidP="003716D5">
            <w:pPr>
              <w:pStyle w:val="Odlomakpopisa"/>
              <w:ind w:left="33"/>
              <w:jc w:val="both"/>
            </w:pPr>
            <w:r w:rsidRPr="003A2770">
              <w:t>b)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27D57C9" w14:textId="77777777" w:rsidR="00711BFB" w:rsidRPr="003A2770" w:rsidRDefault="00711BFB" w:rsidP="003716D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D9D7B35" w14:textId="11A0FA17" w:rsidR="00711BFB" w:rsidRPr="003D0EDA" w:rsidRDefault="00711BFB" w:rsidP="003716D5">
            <w:pPr>
              <w:pStyle w:val="Odlomakpopisa"/>
              <w:ind w:left="34" w:hanging="34"/>
            </w:pPr>
            <w:r>
              <w:rPr>
                <w:rFonts w:ascii="inherit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Sjeverna Makedonija (Skopje, Ohrid, Sv. Naum, Struga, </w:t>
            </w:r>
            <w:proofErr w:type="spellStart"/>
            <w:r>
              <w:rPr>
                <w:rFonts w:ascii="inherit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Vevčani</w:t>
            </w:r>
            <w:proofErr w:type="spellEnd"/>
            <w:r>
              <w:rPr>
                <w:rFonts w:ascii="inherit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ascii="inherit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Bitola</w:t>
            </w:r>
            <w:proofErr w:type="spellEnd"/>
            <w:r>
              <w:rPr>
                <w:rFonts w:ascii="inherit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</w:tr>
      <w:tr w:rsidR="00711BFB" w:rsidRPr="003A2770" w14:paraId="1705EC31" w14:textId="77777777" w:rsidTr="003716D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15CFA94" w14:textId="77777777" w:rsidR="00711BFB" w:rsidRPr="003D0EDA" w:rsidRDefault="00711BFB" w:rsidP="003716D5">
            <w:pPr>
              <w:pStyle w:val="Odlomakpopisa"/>
              <w:ind w:left="34" w:hanging="34"/>
              <w:rPr>
                <w:color w:val="FF0000"/>
                <w:sz w:val="6"/>
                <w:vertAlign w:val="superscript"/>
              </w:rPr>
            </w:pPr>
          </w:p>
        </w:tc>
      </w:tr>
      <w:tr w:rsidR="00711BFB" w:rsidRPr="003A2770" w14:paraId="13C7DBF8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942C0FB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724" w:type="dxa"/>
            <w:gridSpan w:val="5"/>
            <w:vMerge w:val="restar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70F24B53" w14:textId="77777777" w:rsidR="00711BFB" w:rsidRPr="003A2770" w:rsidRDefault="00711BFB" w:rsidP="003716D5">
            <w:pPr>
              <w:jc w:val="both"/>
              <w:rPr>
                <w:b/>
                <w:bCs/>
                <w:sz w:val="22"/>
                <w:szCs w:val="22"/>
              </w:rPr>
            </w:pPr>
            <w:r w:rsidRPr="0054BE6A">
              <w:rPr>
                <w:rFonts w:eastAsia="Calibri"/>
                <w:b/>
                <w:bCs/>
                <w:sz w:val="22"/>
                <w:szCs w:val="22"/>
              </w:rPr>
              <w:t>Planirano vrijeme realizacije</w:t>
            </w:r>
          </w:p>
          <w:p w14:paraId="1A40AFCF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8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vAlign w:val="center"/>
            <w:hideMark/>
          </w:tcPr>
          <w:p w14:paraId="3EA54708" w14:textId="0AA12203" w:rsidR="00711BFB" w:rsidRPr="003D0EDA" w:rsidRDefault="00711BFB" w:rsidP="003716D5">
            <w:pPr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 xml:space="preserve">od  </w:t>
            </w:r>
            <w:r>
              <w:rPr>
                <w:rFonts w:eastAsia="Calibri"/>
                <w:sz w:val="22"/>
                <w:szCs w:val="22"/>
              </w:rPr>
              <w:t>27.</w:t>
            </w:r>
          </w:p>
        </w:tc>
        <w:tc>
          <w:tcPr>
            <w:tcW w:w="11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65A2C589" w14:textId="77777777" w:rsidR="00711BFB" w:rsidRPr="003D0EDA" w:rsidRDefault="00711BFB" w:rsidP="00371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kolovoza</w:t>
            </w:r>
          </w:p>
        </w:tc>
        <w:tc>
          <w:tcPr>
            <w:tcW w:w="7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vAlign w:val="center"/>
            <w:hideMark/>
          </w:tcPr>
          <w:p w14:paraId="30810B7C" w14:textId="6CE98027" w:rsidR="00711BFB" w:rsidRPr="003D0EDA" w:rsidRDefault="00711BFB" w:rsidP="003716D5">
            <w:pPr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 xml:space="preserve">do 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54BE6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0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61A27168" w14:textId="72B9BE7E" w:rsidR="00711BFB" w:rsidRPr="003D0EDA" w:rsidRDefault="00711BFB" w:rsidP="00371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rujna</w:t>
            </w:r>
          </w:p>
        </w:tc>
        <w:tc>
          <w:tcPr>
            <w:tcW w:w="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vAlign w:val="center"/>
            <w:hideMark/>
          </w:tcPr>
          <w:p w14:paraId="2FE5890F" w14:textId="26B3E5E1" w:rsidR="00711BFB" w:rsidRPr="003D0EDA" w:rsidRDefault="00711BFB" w:rsidP="003716D5">
            <w:pPr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54BE6A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711BFB" w:rsidRPr="003A2770" w14:paraId="5D92B30B" w14:textId="77777777" w:rsidTr="003716D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754E7290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5"/>
            <w:vMerge/>
            <w:vAlign w:val="center"/>
            <w:hideMark/>
          </w:tcPr>
          <w:p w14:paraId="5D8DE45D" w14:textId="77777777" w:rsidR="00711BFB" w:rsidRPr="003A2770" w:rsidRDefault="00711BFB" w:rsidP="003716D5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77EACE9" w14:textId="77777777" w:rsidR="00711BFB" w:rsidRPr="003A2770" w:rsidRDefault="00711BFB" w:rsidP="003716D5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BC3A6A" w14:textId="77777777" w:rsidR="00711BFB" w:rsidRPr="003A2770" w:rsidRDefault="00711BFB" w:rsidP="003716D5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19D131" w14:textId="77777777" w:rsidR="00711BFB" w:rsidRPr="003A2770" w:rsidRDefault="00711BFB" w:rsidP="003716D5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7B3918" w14:textId="77777777" w:rsidR="00711BFB" w:rsidRPr="003A2770" w:rsidRDefault="00711BFB" w:rsidP="003716D5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49FD9A" w14:textId="77777777" w:rsidR="00711BFB" w:rsidRPr="003A2770" w:rsidRDefault="00711BFB" w:rsidP="003716D5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Godina</w:t>
            </w:r>
          </w:p>
        </w:tc>
      </w:tr>
      <w:tr w:rsidR="00711BFB" w:rsidRPr="003A2770" w14:paraId="6A7547D7" w14:textId="77777777" w:rsidTr="003716D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FEB8C61" w14:textId="77777777" w:rsidR="00711BFB" w:rsidRPr="003A2770" w:rsidRDefault="00711BFB" w:rsidP="003716D5">
            <w:pPr>
              <w:pStyle w:val="Odlomakpopisa"/>
              <w:ind w:left="34" w:hanging="34"/>
              <w:rPr>
                <w:sz w:val="12"/>
                <w:vertAlign w:val="superscript"/>
              </w:rPr>
            </w:pPr>
          </w:p>
        </w:tc>
      </w:tr>
      <w:tr w:rsidR="00711BFB" w:rsidRPr="003A2770" w14:paraId="0A704834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305204CF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558F3CC9" w14:textId="77777777" w:rsidR="00711BFB" w:rsidRPr="003A2770" w:rsidRDefault="00711BFB" w:rsidP="003716D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731BBEB6" w14:textId="77777777" w:rsidR="00711BFB" w:rsidRPr="003A2770" w:rsidRDefault="00711BFB" w:rsidP="003716D5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711BFB" w:rsidRPr="003A2770" w14:paraId="7BF1D3C1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108E9E94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664345" w14:textId="77777777" w:rsidR="00711BFB" w:rsidRPr="003A2770" w:rsidRDefault="00711BFB" w:rsidP="003716D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2F8E0D" w14:textId="77777777" w:rsidR="00711BFB" w:rsidRPr="003A2770" w:rsidRDefault="00711BFB" w:rsidP="003716D5">
            <w:pPr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5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695659" w14:textId="190B6715" w:rsidR="00711BFB" w:rsidRPr="003D0EDA" w:rsidRDefault="00711BFB" w:rsidP="003716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575EA">
              <w:rPr>
                <w:sz w:val="22"/>
                <w:szCs w:val="22"/>
              </w:rPr>
              <w:t>0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23227511" w14:textId="53FCF850" w:rsidR="00711BFB" w:rsidRPr="003D0EDA" w:rsidRDefault="00711BFB" w:rsidP="003716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mogućnošću odstupanja 2-3 učenika</w:t>
            </w:r>
          </w:p>
        </w:tc>
      </w:tr>
      <w:tr w:rsidR="00711BFB" w:rsidRPr="003A2770" w14:paraId="1F50E8F5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0755975E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hideMark/>
          </w:tcPr>
          <w:p w14:paraId="799C9530" w14:textId="77777777" w:rsidR="00711BFB" w:rsidRPr="003A2770" w:rsidRDefault="00711BFB" w:rsidP="003716D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143A71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E12B906" w14:textId="02F57349" w:rsidR="00711BFB" w:rsidRPr="003D0EDA" w:rsidRDefault="00711BFB" w:rsidP="003716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11BFB" w:rsidRPr="003A2770" w14:paraId="155462B3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7E05C74E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hideMark/>
          </w:tcPr>
          <w:p w14:paraId="3EBC0667" w14:textId="77777777" w:rsidR="00711BFB" w:rsidRPr="003A2770" w:rsidRDefault="00711BFB" w:rsidP="003716D5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E7C0D" w14:textId="77777777" w:rsidR="00711BFB" w:rsidRPr="003A2770" w:rsidRDefault="00711BFB" w:rsidP="003716D5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3F9E85F" w14:textId="77777777" w:rsidR="00711BFB" w:rsidRPr="00F27EC8" w:rsidRDefault="00711BFB" w:rsidP="00371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11BFB" w:rsidRPr="003A2770" w14:paraId="01D51133" w14:textId="77777777" w:rsidTr="003716D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15B2CDD" w14:textId="77777777" w:rsidR="00711BFB" w:rsidRPr="003A2770" w:rsidRDefault="00711BFB" w:rsidP="003716D5">
            <w:pPr>
              <w:pStyle w:val="Odlomakpopisa"/>
              <w:ind w:left="0"/>
              <w:jc w:val="center"/>
              <w:rPr>
                <w:i/>
                <w:sz w:val="10"/>
              </w:rPr>
            </w:pPr>
          </w:p>
        </w:tc>
      </w:tr>
      <w:tr w:rsidR="00711BFB" w:rsidRPr="003A2770" w14:paraId="70A1604A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66018F1E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64DC5794" w14:textId="77777777" w:rsidR="00711BFB" w:rsidRPr="003A2770" w:rsidRDefault="00711BFB" w:rsidP="003716D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7418A5E6" w14:textId="77777777" w:rsidR="00711BFB" w:rsidRPr="003A2770" w:rsidRDefault="00711BFB" w:rsidP="003716D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711BFB" w:rsidRPr="003A2770" w14:paraId="3663BC8D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9F7DAE9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3496095E" w14:textId="77777777" w:rsidR="00711BFB" w:rsidRPr="003A2770" w:rsidRDefault="00711BFB" w:rsidP="003716D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AF22433" w14:textId="77777777" w:rsidR="00711BFB" w:rsidRPr="003D0EDA" w:rsidRDefault="00711BFB" w:rsidP="003716D5">
            <w:pPr>
              <w:pStyle w:val="Odlomakpopisa"/>
              <w:jc w:val="center"/>
            </w:pPr>
            <w:r w:rsidRPr="0054BE6A">
              <w:t>Đakovo, Hrvatska</w:t>
            </w:r>
          </w:p>
        </w:tc>
      </w:tr>
      <w:tr w:rsidR="00711BFB" w:rsidRPr="003A2770" w14:paraId="7C94E496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B454929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1C147EDE" w14:textId="77777777" w:rsidR="00711BFB" w:rsidRPr="003A2770" w:rsidRDefault="00711BFB" w:rsidP="003716D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953BD60" w14:textId="7FFF9A25" w:rsidR="00711BFB" w:rsidRPr="00711BFB" w:rsidRDefault="00711BFB" w:rsidP="003716D5">
            <w:pPr>
              <w:pStyle w:val="Odlomakpopisa"/>
              <w:jc w:val="center"/>
            </w:pPr>
            <w:r w:rsidRPr="00711BFB">
              <w:rPr>
                <w:rFonts w:ascii="inherit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Skopje,  Sv. Naum, Struga, </w:t>
            </w:r>
            <w:proofErr w:type="spellStart"/>
            <w:r w:rsidRPr="00711BFB">
              <w:rPr>
                <w:rFonts w:ascii="inherit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Vevčani</w:t>
            </w:r>
            <w:proofErr w:type="spellEnd"/>
            <w:r w:rsidRPr="00711BFB">
              <w:rPr>
                <w:rFonts w:ascii="inherit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Pr="00711BFB">
              <w:rPr>
                <w:rFonts w:ascii="inherit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Bitola</w:t>
            </w:r>
            <w:proofErr w:type="spellEnd"/>
            <w:r w:rsidRPr="00711BFB">
              <w:rPr>
                <w:rFonts w:ascii="inherit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711BFB" w:rsidRPr="003A2770" w14:paraId="038D2555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7125117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14BDD046" w14:textId="77777777" w:rsidR="00711BFB" w:rsidRPr="003A2770" w:rsidRDefault="00711BFB" w:rsidP="003716D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0EBDD14" w14:textId="7ED2514F" w:rsidR="00711BFB" w:rsidRPr="003D0EDA" w:rsidRDefault="0076753D" w:rsidP="003716D5">
            <w:pPr>
              <w:jc w:val="center"/>
            </w:pPr>
            <w:r>
              <w:t xml:space="preserve">        </w:t>
            </w:r>
            <w:r w:rsidR="00711BFB">
              <w:t>Ohrid, Sjeverna Makedonija</w:t>
            </w:r>
          </w:p>
        </w:tc>
      </w:tr>
      <w:tr w:rsidR="00711BFB" w:rsidRPr="003A2770" w14:paraId="50CB0C5F" w14:textId="77777777" w:rsidTr="003716D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8DDD1EB" w14:textId="77777777" w:rsidR="00711BFB" w:rsidRPr="003A2770" w:rsidRDefault="00711BFB" w:rsidP="003716D5">
            <w:pPr>
              <w:pStyle w:val="Odlomakpopisa"/>
              <w:ind w:left="0"/>
              <w:rPr>
                <w:i/>
                <w:sz w:val="8"/>
              </w:rPr>
            </w:pPr>
          </w:p>
        </w:tc>
      </w:tr>
      <w:tr w:rsidR="00711BFB" w:rsidRPr="003A2770" w14:paraId="18D49387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18A676D9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452A309C" w14:textId="77777777" w:rsidR="00711BFB" w:rsidRPr="003A2770" w:rsidRDefault="00711BFB" w:rsidP="003716D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7E9798F9" w14:textId="77777777" w:rsidR="00711BFB" w:rsidRPr="003A2770" w:rsidRDefault="00711BFB" w:rsidP="003716D5">
            <w:pPr>
              <w:pStyle w:val="Odlomakpopisa"/>
              <w:ind w:left="0"/>
              <w:jc w:val="center"/>
              <w:rPr>
                <w:b/>
              </w:rPr>
            </w:pPr>
            <w:r w:rsidRPr="003A2770">
              <w:rPr>
                <w:i/>
              </w:rPr>
              <w:t>Traženo označiti ili dopisati kombinacije</w:t>
            </w:r>
          </w:p>
        </w:tc>
      </w:tr>
      <w:tr w:rsidR="00711BFB" w:rsidRPr="003A2770" w14:paraId="3C475AC4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E2C5A51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769198B5" w14:textId="77777777" w:rsidR="00711BFB" w:rsidRPr="003A2770" w:rsidRDefault="00711BFB" w:rsidP="003716D5">
            <w:pPr>
              <w:pStyle w:val="Odlomakpopisa"/>
              <w:ind w:left="33"/>
              <w:jc w:val="right"/>
            </w:pPr>
            <w:r w:rsidRPr="003A2770">
              <w:t>a)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9C5C4D" w14:textId="77777777" w:rsidR="00711BFB" w:rsidRPr="003A2770" w:rsidRDefault="00711BFB" w:rsidP="003716D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B8DDC3F" w14:textId="77777777" w:rsidR="00711BFB" w:rsidRPr="0029661F" w:rsidRDefault="00711BFB" w:rsidP="003716D5">
            <w:pPr>
              <w:jc w:val="both"/>
            </w:pPr>
            <w:r w:rsidRPr="0029661F">
              <w:t>X</w:t>
            </w:r>
          </w:p>
        </w:tc>
      </w:tr>
      <w:tr w:rsidR="00711BFB" w:rsidRPr="003A2770" w14:paraId="6C09ED32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871F10A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6638CC52" w14:textId="77777777" w:rsidR="00711BFB" w:rsidRPr="003A2770" w:rsidRDefault="00711BFB" w:rsidP="003716D5">
            <w:pPr>
              <w:pStyle w:val="Odlomakpopisa"/>
              <w:ind w:left="33"/>
              <w:jc w:val="right"/>
            </w:pPr>
            <w:r w:rsidRPr="003A2770">
              <w:t>b)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C034EC4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5F17B0A" w14:textId="77777777" w:rsidR="00711BFB" w:rsidRPr="003A2770" w:rsidRDefault="00711BFB" w:rsidP="003716D5">
            <w:pPr>
              <w:pStyle w:val="Odlomakpopisa"/>
              <w:jc w:val="both"/>
            </w:pPr>
          </w:p>
        </w:tc>
      </w:tr>
      <w:tr w:rsidR="00711BFB" w:rsidRPr="003A2770" w14:paraId="5153E73A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3DD8AB4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751EF8D3" w14:textId="77777777" w:rsidR="00711BFB" w:rsidRPr="003A2770" w:rsidRDefault="00711BFB" w:rsidP="003716D5">
            <w:pPr>
              <w:pStyle w:val="Odlomakpopisa"/>
              <w:ind w:left="33"/>
              <w:jc w:val="right"/>
            </w:pPr>
            <w:r w:rsidRPr="003A2770">
              <w:t>c)</w:t>
            </w:r>
            <w:r w:rsidRPr="003A2770">
              <w:rPr>
                <w:b/>
              </w:rPr>
              <w:t xml:space="preserve"> 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03CA3E6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1688219" w14:textId="77777777" w:rsidR="00711BFB" w:rsidRPr="003A2770" w:rsidRDefault="00711BFB" w:rsidP="003716D5">
            <w:pPr>
              <w:pStyle w:val="Odlomakpopisa"/>
              <w:jc w:val="both"/>
            </w:pPr>
          </w:p>
        </w:tc>
      </w:tr>
      <w:tr w:rsidR="00711BFB" w:rsidRPr="003A2770" w14:paraId="30C60BE0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ADA7683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4A013C48" w14:textId="77777777" w:rsidR="00711BFB" w:rsidRPr="003A2770" w:rsidRDefault="00711BFB" w:rsidP="003716D5">
            <w:pPr>
              <w:pStyle w:val="Odlomakpopisa"/>
              <w:ind w:left="33"/>
              <w:jc w:val="right"/>
            </w:pPr>
            <w:r w:rsidRPr="003A2770">
              <w:t>d)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C7274F1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DFD12C6" w14:textId="77777777" w:rsidR="00711BFB" w:rsidRPr="003A2770" w:rsidRDefault="00711BFB" w:rsidP="003716D5">
            <w:pPr>
              <w:pStyle w:val="Odlomakpopisa"/>
              <w:jc w:val="both"/>
            </w:pPr>
          </w:p>
        </w:tc>
      </w:tr>
      <w:tr w:rsidR="00711BFB" w:rsidRPr="003A2770" w14:paraId="006DA341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8C250F7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11A8DD3D" w14:textId="77777777" w:rsidR="00711BFB" w:rsidRPr="003A2770" w:rsidRDefault="00711BFB" w:rsidP="003716D5">
            <w:pPr>
              <w:pStyle w:val="Odlomakpopisa"/>
              <w:ind w:left="33"/>
              <w:jc w:val="right"/>
            </w:pPr>
            <w:r w:rsidRPr="003A2770">
              <w:t>e)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63C27E8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CD3B258" w14:textId="77777777" w:rsidR="00711BFB" w:rsidRPr="001D52EE" w:rsidRDefault="00711BFB" w:rsidP="003716D5">
            <w:pPr>
              <w:pStyle w:val="Odlomakpopisa"/>
              <w:ind w:left="0"/>
            </w:pPr>
          </w:p>
        </w:tc>
      </w:tr>
      <w:tr w:rsidR="00711BFB" w:rsidRPr="003A2770" w14:paraId="295E2391" w14:textId="77777777" w:rsidTr="003716D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91C9A75" w14:textId="77777777" w:rsidR="00711BFB" w:rsidRPr="003A2770" w:rsidRDefault="00711BFB" w:rsidP="003716D5">
            <w:pPr>
              <w:pStyle w:val="Odlomakpopisa"/>
              <w:ind w:left="34" w:hanging="34"/>
              <w:rPr>
                <w:sz w:val="6"/>
                <w:vertAlign w:val="superscript"/>
              </w:rPr>
            </w:pPr>
          </w:p>
        </w:tc>
      </w:tr>
      <w:tr w:rsidR="00711BFB" w:rsidRPr="003A2770" w14:paraId="3084FC74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874556" w14:textId="77777777" w:rsidR="00711BFB" w:rsidRPr="003A2770" w:rsidRDefault="00711BFB" w:rsidP="003716D5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2F7BB34C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9A2B89" w14:textId="77777777" w:rsidR="00711BFB" w:rsidRPr="003A2770" w:rsidRDefault="00711BFB" w:rsidP="003716D5">
            <w:pPr>
              <w:pStyle w:val="Odlomakpopisa"/>
              <w:ind w:left="34" w:hanging="34"/>
              <w:jc w:val="center"/>
              <w:rPr>
                <w:i/>
              </w:rPr>
            </w:pPr>
            <w:r w:rsidRPr="003A2770">
              <w:rPr>
                <w:i/>
              </w:rPr>
              <w:t>Označiti s X  jednu ili više mogućnosti smještaja</w:t>
            </w:r>
          </w:p>
        </w:tc>
      </w:tr>
      <w:tr w:rsidR="00711BFB" w:rsidRPr="003A2770" w14:paraId="33C29254" w14:textId="77777777" w:rsidTr="003716D5">
        <w:trPr>
          <w:trHeight w:val="436"/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8D5A97B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37D3CE7E" w14:textId="77777777" w:rsidR="00711BFB" w:rsidRPr="003A2770" w:rsidRDefault="00711BFB" w:rsidP="003716D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1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3A58686" w14:textId="77777777" w:rsidR="00711BFB" w:rsidRPr="003A2770" w:rsidRDefault="00711BFB" w:rsidP="003716D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02698DA" w14:textId="77777777" w:rsidR="00711BFB" w:rsidRPr="001D52EE" w:rsidRDefault="00711BFB" w:rsidP="003716D5">
            <w:pPr>
              <w:rPr>
                <w:sz w:val="22"/>
                <w:szCs w:val="22"/>
              </w:rPr>
            </w:pPr>
          </w:p>
        </w:tc>
      </w:tr>
      <w:tr w:rsidR="00711BFB" w:rsidRPr="003A2770" w14:paraId="5CEA5968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A745DA8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6D39D843" w14:textId="77777777" w:rsidR="00711BFB" w:rsidRPr="003A2770" w:rsidRDefault="00711BFB" w:rsidP="003716D5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1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2A6133" w14:textId="77777777" w:rsidR="00711BFB" w:rsidRPr="003A2770" w:rsidRDefault="00711BFB" w:rsidP="003716D5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7DFB9DD" w14:textId="77777777" w:rsidR="00711BFB" w:rsidRPr="003A2770" w:rsidRDefault="00711BFB" w:rsidP="003716D5">
            <w:pPr>
              <w:pStyle w:val="Odlomakpopisa"/>
              <w:ind w:left="34" w:hanging="34"/>
              <w:rPr>
                <w:strike/>
              </w:rPr>
            </w:pPr>
            <w:r>
              <w:t>X  (hotel  *** ili ****)</w:t>
            </w:r>
          </w:p>
        </w:tc>
      </w:tr>
      <w:tr w:rsidR="00711BFB" w:rsidRPr="003A2770" w14:paraId="58616013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574CA04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0C76D020" w14:textId="77777777" w:rsidR="00711BFB" w:rsidRPr="003A2770" w:rsidRDefault="00711BFB" w:rsidP="003716D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1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51B18D7" w14:textId="77777777" w:rsidR="00711BFB" w:rsidRPr="003A2770" w:rsidRDefault="00711BFB" w:rsidP="003716D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B94D94E" w14:textId="77777777" w:rsidR="00711BFB" w:rsidRPr="003A2770" w:rsidRDefault="00711BFB" w:rsidP="003716D5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711BFB" w:rsidRPr="003A2770" w14:paraId="33C7408B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AAF9178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C6C76E5" w14:textId="77777777" w:rsidR="00711BFB" w:rsidRPr="003A2770" w:rsidRDefault="00711BFB" w:rsidP="003716D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1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81A01E9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2EA62C10">
              <w:rPr>
                <w:rFonts w:eastAsia="Calibri"/>
                <w:sz w:val="22"/>
                <w:szCs w:val="22"/>
              </w:rPr>
              <w:t xml:space="preserve">Prehrana na bazi polupansiona        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8C835DC" w14:textId="387C9A41" w:rsidR="00711BFB" w:rsidRPr="0029661F" w:rsidRDefault="00711BFB" w:rsidP="003716D5">
            <w:pPr>
              <w:rPr>
                <w:sz w:val="22"/>
                <w:szCs w:val="22"/>
              </w:rPr>
            </w:pPr>
            <w:r w:rsidRPr="0029661F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(4</w:t>
            </w:r>
            <w:r w:rsidRPr="00D97988">
              <w:rPr>
                <w:sz w:val="22"/>
                <w:szCs w:val="22"/>
              </w:rPr>
              <w:t xml:space="preserve"> polupansion</w:t>
            </w:r>
            <w:r>
              <w:rPr>
                <w:sz w:val="22"/>
                <w:szCs w:val="22"/>
              </w:rPr>
              <w:t>a</w:t>
            </w:r>
            <w:r w:rsidRPr="00D97988">
              <w:rPr>
                <w:sz w:val="22"/>
                <w:szCs w:val="22"/>
              </w:rPr>
              <w:t xml:space="preserve"> </w:t>
            </w:r>
            <w:r w:rsidR="002B26CF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>Ohridu</w:t>
            </w:r>
            <w:r w:rsidR="002B26CF">
              <w:rPr>
                <w:sz w:val="22"/>
                <w:szCs w:val="22"/>
              </w:rPr>
              <w:t>)</w:t>
            </w:r>
          </w:p>
        </w:tc>
      </w:tr>
      <w:tr w:rsidR="00711BFB" w:rsidRPr="003A2770" w14:paraId="51B01BBE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E03E5A4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768DB9EA" w14:textId="77777777" w:rsidR="00711BFB" w:rsidRDefault="00711BFB" w:rsidP="003716D5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3622313B" w14:textId="77777777" w:rsidR="00711BFB" w:rsidRPr="003A2770" w:rsidRDefault="00711BFB" w:rsidP="003716D5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C77B93" w14:textId="77777777" w:rsidR="00711BFB" w:rsidRDefault="00711BFB" w:rsidP="003716D5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lastRenderedPageBreak/>
              <w:t>Prehrana na bazi punoga</w:t>
            </w:r>
          </w:p>
          <w:p w14:paraId="77DC99C1" w14:textId="77777777" w:rsidR="00711BFB" w:rsidRPr="003A2770" w:rsidRDefault="00711BFB" w:rsidP="003716D5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lastRenderedPageBreak/>
              <w:t>pansiona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5037BC5" w14:textId="72B2F10B" w:rsidR="00711BFB" w:rsidRPr="00D21603" w:rsidRDefault="00711BFB" w:rsidP="003716D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11BFB" w:rsidRPr="003A2770" w14:paraId="3FFE9A86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C25266E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68404511" w14:textId="77777777" w:rsidR="00711BFB" w:rsidRPr="003A2770" w:rsidRDefault="00711BFB" w:rsidP="003716D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1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A687CD" w14:textId="77777777" w:rsidR="00711BFB" w:rsidRPr="001D52EE" w:rsidRDefault="00711BFB" w:rsidP="003716D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3B48929" w14:textId="77777777" w:rsidR="00711BFB" w:rsidRPr="001D52EE" w:rsidRDefault="00711BFB" w:rsidP="00371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11BFB" w:rsidRPr="003A2770" w14:paraId="755A879E" w14:textId="77777777" w:rsidTr="003716D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57ADC1A" w14:textId="77777777" w:rsidR="00711BFB" w:rsidRPr="003A2770" w:rsidRDefault="00711BFB" w:rsidP="003716D5">
            <w:pPr>
              <w:pStyle w:val="Odlomakpopisa"/>
              <w:ind w:left="0"/>
              <w:rPr>
                <w:i/>
                <w:sz w:val="8"/>
              </w:rPr>
            </w:pPr>
          </w:p>
        </w:tc>
      </w:tr>
      <w:tr w:rsidR="00711BFB" w:rsidRPr="003A2770" w14:paraId="5960E46F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119EC1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7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18040A63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0F3B3F" w14:textId="77777777" w:rsidR="00711BFB" w:rsidRPr="003A2770" w:rsidRDefault="00711BFB" w:rsidP="003716D5">
            <w:pPr>
              <w:pStyle w:val="Odlomakpopisa"/>
              <w:ind w:left="34" w:hanging="34"/>
              <w:jc w:val="both"/>
              <w:rPr>
                <w:b/>
                <w:i/>
                <w:color w:val="FF0000"/>
              </w:rPr>
            </w:pPr>
            <w:r w:rsidRPr="003A2770">
              <w:rPr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711BFB" w:rsidRPr="003A2770" w14:paraId="550A4E3D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5285C99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28755777" w14:textId="77777777" w:rsidR="00711BFB" w:rsidRPr="003A2770" w:rsidRDefault="00711BFB" w:rsidP="003716D5">
            <w:pPr>
              <w:pStyle w:val="Odlomakpopisa"/>
              <w:ind w:left="33"/>
              <w:jc w:val="right"/>
            </w:pPr>
            <w:r w:rsidRPr="003A2770">
              <w:t>a)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hideMark/>
          </w:tcPr>
          <w:p w14:paraId="38A929B4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68B67F02" w14:textId="1F3673F3" w:rsidR="00711BFB" w:rsidRPr="00F575EA" w:rsidRDefault="002B26CF" w:rsidP="003716D5">
            <w:pPr>
              <w:pStyle w:val="Odlomakpopisa"/>
              <w:ind w:left="34" w:hanging="34"/>
              <w:rPr>
                <w:i/>
                <w:iCs/>
                <w:sz w:val="22"/>
                <w:szCs w:val="22"/>
              </w:rPr>
            </w:pPr>
            <w:r w:rsidRPr="00F575EA">
              <w:rPr>
                <w:i/>
                <w:iCs/>
                <w:sz w:val="22"/>
                <w:szCs w:val="22"/>
              </w:rPr>
              <w:t>Izlet brodom Ohrid-</w:t>
            </w:r>
            <w:proofErr w:type="spellStart"/>
            <w:r w:rsidRPr="00F575EA">
              <w:rPr>
                <w:i/>
                <w:iCs/>
                <w:sz w:val="22"/>
                <w:szCs w:val="22"/>
              </w:rPr>
              <w:t>Sv.Naum</w:t>
            </w:r>
            <w:proofErr w:type="spellEnd"/>
            <w:r w:rsidRPr="00F575EA">
              <w:rPr>
                <w:i/>
                <w:iCs/>
                <w:sz w:val="22"/>
                <w:szCs w:val="22"/>
              </w:rPr>
              <w:t>-Ohrid</w:t>
            </w:r>
          </w:p>
          <w:p w14:paraId="4CB19E14" w14:textId="6756BF7F" w:rsidR="002B26CF" w:rsidRPr="00F575EA" w:rsidRDefault="002B26CF" w:rsidP="002B26CF">
            <w:pPr>
              <w:pStyle w:val="Odlomakpopisa"/>
              <w:ind w:left="34" w:hanging="34"/>
              <w:rPr>
                <w:i/>
                <w:iCs/>
              </w:rPr>
            </w:pPr>
            <w:r w:rsidRPr="00F575EA">
              <w:rPr>
                <w:i/>
                <w:iCs/>
                <w:sz w:val="22"/>
                <w:szCs w:val="22"/>
              </w:rPr>
              <w:t xml:space="preserve">Muzej na vodi uz stručno vodstvo; Manastir sv. Naum uz stručno vodstvo;  </w:t>
            </w:r>
            <w:proofErr w:type="spellStart"/>
            <w:r w:rsidRPr="00F575EA">
              <w:rPr>
                <w:i/>
                <w:iCs/>
                <w:sz w:val="22"/>
                <w:szCs w:val="22"/>
              </w:rPr>
              <w:t>Vevčanski</w:t>
            </w:r>
            <w:proofErr w:type="spellEnd"/>
            <w:r w:rsidRPr="00F575EA">
              <w:rPr>
                <w:i/>
                <w:iCs/>
                <w:sz w:val="22"/>
                <w:szCs w:val="22"/>
              </w:rPr>
              <w:t xml:space="preserve"> izvori; Arheološki lokalitet </w:t>
            </w:r>
            <w:proofErr w:type="spellStart"/>
            <w:r w:rsidRPr="00F575EA">
              <w:rPr>
                <w:i/>
                <w:iCs/>
                <w:sz w:val="22"/>
                <w:szCs w:val="22"/>
              </w:rPr>
              <w:t>Heraclea</w:t>
            </w:r>
            <w:proofErr w:type="spellEnd"/>
            <w:r w:rsidRPr="00F575E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575EA">
              <w:rPr>
                <w:i/>
                <w:iCs/>
                <w:sz w:val="22"/>
                <w:szCs w:val="22"/>
              </w:rPr>
              <w:t>Lyncestis</w:t>
            </w:r>
            <w:proofErr w:type="spellEnd"/>
            <w:r w:rsidRPr="00F575EA">
              <w:rPr>
                <w:i/>
                <w:iCs/>
                <w:sz w:val="22"/>
                <w:szCs w:val="22"/>
              </w:rPr>
              <w:t xml:space="preserve"> u </w:t>
            </w:r>
            <w:proofErr w:type="spellStart"/>
            <w:r w:rsidRPr="00F575EA">
              <w:rPr>
                <w:i/>
                <w:iCs/>
                <w:sz w:val="22"/>
                <w:szCs w:val="22"/>
              </w:rPr>
              <w:t>Bitoli</w:t>
            </w:r>
            <w:proofErr w:type="spellEnd"/>
          </w:p>
        </w:tc>
      </w:tr>
      <w:tr w:rsidR="00711BFB" w:rsidRPr="003A2770" w14:paraId="7E3B0019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768665C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4B2B95FD" w14:textId="77777777" w:rsidR="00711BFB" w:rsidRPr="003A2770" w:rsidRDefault="00711BFB" w:rsidP="003716D5">
            <w:pPr>
              <w:pStyle w:val="Odlomakpopisa"/>
              <w:ind w:left="33"/>
            </w:pPr>
            <w:r w:rsidRPr="003A2770">
              <w:t>b)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hideMark/>
          </w:tcPr>
          <w:p w14:paraId="6225D816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60DFA147" w14:textId="0217008C" w:rsidR="00711BFB" w:rsidRPr="00B6748C" w:rsidRDefault="00711BFB" w:rsidP="003716D5"/>
        </w:tc>
      </w:tr>
      <w:tr w:rsidR="00711BFB" w:rsidRPr="003A2770" w14:paraId="2E96596E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87FC115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181F222A" w14:textId="77777777" w:rsidR="00711BFB" w:rsidRPr="003A2770" w:rsidRDefault="00711BFB" w:rsidP="003716D5">
            <w:pPr>
              <w:pStyle w:val="Odlomakpopisa"/>
              <w:ind w:left="33"/>
              <w:jc w:val="both"/>
            </w:pPr>
            <w:r w:rsidRPr="003A2770">
              <w:t>c)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hideMark/>
          </w:tcPr>
          <w:p w14:paraId="7D6E6F6F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10B5EEC9" w14:textId="77777777" w:rsidR="00711BFB" w:rsidRPr="001432B0" w:rsidRDefault="00711BFB" w:rsidP="003716D5">
            <w:pPr>
              <w:pStyle w:val="Odlomakpopisa"/>
              <w:ind w:left="34" w:hanging="34"/>
            </w:pPr>
            <w:r>
              <w:t>X (sva navedena odredišta)</w:t>
            </w:r>
          </w:p>
        </w:tc>
      </w:tr>
      <w:tr w:rsidR="00711BFB" w:rsidRPr="003A2770" w14:paraId="4B53676F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8F1A494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4943B6E1" w14:textId="77777777" w:rsidR="00711BFB" w:rsidRPr="003A2770" w:rsidRDefault="00711BFB" w:rsidP="003716D5">
            <w:pPr>
              <w:pStyle w:val="Odlomakpopisa"/>
              <w:ind w:left="33"/>
              <w:jc w:val="both"/>
            </w:pPr>
            <w:r w:rsidRPr="0054BE6A">
              <w:t xml:space="preserve">d)          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45CBABE8" w14:textId="77777777" w:rsidR="00711BFB" w:rsidRPr="003A2770" w:rsidRDefault="00711BFB" w:rsidP="003716D5">
            <w:pPr>
              <w:jc w:val="both"/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318EB8C7" w14:textId="77777777" w:rsidR="00711BFB" w:rsidRPr="00B6748C" w:rsidRDefault="00711BFB" w:rsidP="003716D5">
            <w:r>
              <w:t>Obročno plaćanje</w:t>
            </w:r>
          </w:p>
        </w:tc>
      </w:tr>
      <w:tr w:rsidR="00711BFB" w:rsidRPr="003A2770" w14:paraId="041CCCA6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B3EF8E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66F9F971" w14:textId="77777777" w:rsidR="00711BFB" w:rsidRPr="00CE04B6" w:rsidRDefault="00711BFB" w:rsidP="003716D5">
            <w:pPr>
              <w:pStyle w:val="Odlomakpopisa"/>
              <w:ind w:left="33"/>
              <w:rPr>
                <w:b/>
              </w:rPr>
            </w:pPr>
            <w:r w:rsidRPr="00CE04B6">
              <w:rPr>
                <w:b/>
              </w:rPr>
              <w:t>e)</w:t>
            </w:r>
          </w:p>
        </w:tc>
        <w:tc>
          <w:tcPr>
            <w:tcW w:w="320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1EE3629B" w14:textId="77777777" w:rsidR="00711BFB" w:rsidRDefault="00711BFB" w:rsidP="003716D5">
            <w:pPr>
              <w:rPr>
                <w:rFonts w:eastAsia="Calibri"/>
                <w:sz w:val="22"/>
                <w:szCs w:val="22"/>
              </w:rPr>
            </w:pPr>
          </w:p>
          <w:p w14:paraId="144AA622" w14:textId="77777777" w:rsidR="00711BFB" w:rsidRDefault="00711BFB" w:rsidP="003716D5">
            <w:pPr>
              <w:rPr>
                <w:rFonts w:eastAsia="Calibri"/>
                <w:sz w:val="22"/>
                <w:szCs w:val="22"/>
              </w:rPr>
            </w:pPr>
          </w:p>
          <w:p w14:paraId="0ED42751" w14:textId="77777777" w:rsidR="00711BFB" w:rsidRPr="003A2770" w:rsidRDefault="00711BFB" w:rsidP="003716D5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7BF51468" w14:textId="77777777" w:rsidR="00711BFB" w:rsidRPr="00B6748C" w:rsidRDefault="00711BFB" w:rsidP="003716D5"/>
        </w:tc>
      </w:tr>
      <w:tr w:rsidR="00711BFB" w:rsidRPr="003A2770" w14:paraId="30F52553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FE3C150" w14:textId="77777777" w:rsidR="00711BFB" w:rsidRPr="003A2770" w:rsidRDefault="00711BFB" w:rsidP="003716D5">
            <w:pPr>
              <w:rPr>
                <w:b/>
                <w:sz w:val="6"/>
                <w:szCs w:val="22"/>
              </w:rPr>
            </w:pPr>
          </w:p>
        </w:tc>
        <w:tc>
          <w:tcPr>
            <w:tcW w:w="92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F7BFF11" w14:textId="77777777" w:rsidR="00711BFB" w:rsidRPr="003A2770" w:rsidRDefault="00711BFB" w:rsidP="003716D5">
            <w:pPr>
              <w:pStyle w:val="Odlomakpopisa"/>
              <w:ind w:left="33"/>
              <w:jc w:val="both"/>
              <w:rPr>
                <w:sz w:val="6"/>
              </w:rPr>
            </w:pPr>
          </w:p>
        </w:tc>
        <w:tc>
          <w:tcPr>
            <w:tcW w:w="280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2F50353" w14:textId="77777777" w:rsidR="00711BFB" w:rsidRPr="003A2770" w:rsidRDefault="00711BFB" w:rsidP="003716D5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734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C8D39F4" w14:textId="77777777" w:rsidR="00711BFB" w:rsidRPr="003A2770" w:rsidRDefault="00711BFB" w:rsidP="003716D5">
            <w:pPr>
              <w:pStyle w:val="Odlomakpopisa"/>
              <w:ind w:left="34" w:hanging="34"/>
              <w:rPr>
                <w:sz w:val="6"/>
                <w:vertAlign w:val="superscript"/>
              </w:rPr>
            </w:pPr>
          </w:p>
        </w:tc>
      </w:tr>
      <w:tr w:rsidR="00711BFB" w:rsidRPr="003A2770" w14:paraId="71FF1DE5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A5B945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3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3BC156EC" w14:textId="77777777" w:rsidR="00711BFB" w:rsidRPr="003A2770" w:rsidRDefault="00711BFB" w:rsidP="003716D5">
            <w:pPr>
              <w:pStyle w:val="Odlomakpopisa"/>
              <w:ind w:left="34" w:hanging="34"/>
              <w:rPr>
                <w:vertAlign w:val="superscript"/>
              </w:rPr>
            </w:pPr>
            <w:r w:rsidRPr="003A2770">
              <w:rPr>
                <w:b/>
              </w:rPr>
              <w:t>U cijenu uključiti i stavke putnog osiguranja od: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033060D3" w14:textId="77777777" w:rsidR="00711BFB" w:rsidRPr="003A2770" w:rsidRDefault="00711BFB" w:rsidP="003716D5">
            <w:pPr>
              <w:pStyle w:val="Odlomakpopisa"/>
              <w:ind w:left="34" w:hanging="34"/>
              <w:jc w:val="center"/>
              <w:rPr>
                <w:i/>
              </w:rPr>
            </w:pPr>
            <w:r w:rsidRPr="003A2770">
              <w:rPr>
                <w:i/>
              </w:rPr>
              <w:t>Traženo označiti s X ili dopisati (za br. 12)</w:t>
            </w:r>
          </w:p>
        </w:tc>
      </w:tr>
      <w:tr w:rsidR="00711BFB" w:rsidRPr="003A2770" w14:paraId="44F5F735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32AD094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7C90AE61" w14:textId="77777777" w:rsidR="00711BFB" w:rsidRDefault="00711BFB" w:rsidP="003716D5">
            <w:pPr>
              <w:pStyle w:val="Odlomakpopisa"/>
              <w:ind w:left="34" w:hanging="34"/>
              <w:jc w:val="right"/>
            </w:pPr>
            <w:r w:rsidRPr="003A2770">
              <w:t>a)</w:t>
            </w:r>
          </w:p>
          <w:p w14:paraId="557EBFAA" w14:textId="77777777" w:rsidR="00711BFB" w:rsidRPr="003A2770" w:rsidRDefault="00711BFB" w:rsidP="003716D5">
            <w:pPr>
              <w:pStyle w:val="Odlomakpopisa"/>
              <w:ind w:left="34" w:hanging="34"/>
              <w:jc w:val="right"/>
              <w:rPr>
                <w:vertAlign w:val="superscript"/>
              </w:rPr>
            </w:pP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7A8BC37B" w14:textId="77777777" w:rsidR="00711BFB" w:rsidRDefault="00711BFB" w:rsidP="003716D5">
            <w:pPr>
              <w:pStyle w:val="Odlomakpopisa"/>
              <w:ind w:left="58"/>
            </w:pPr>
            <w:r>
              <w:t>p</w:t>
            </w:r>
            <w:r w:rsidRPr="003A2770">
              <w:t xml:space="preserve">osljedica nesretnoga slučaja i bolesti na </w:t>
            </w:r>
            <w:r>
              <w:t xml:space="preserve"> </w:t>
            </w:r>
          </w:p>
          <w:p w14:paraId="5ED74702" w14:textId="77777777" w:rsidR="00711BFB" w:rsidRPr="003A2770" w:rsidRDefault="00711BFB" w:rsidP="003716D5">
            <w:pPr>
              <w:pStyle w:val="Odlomakpopisa"/>
              <w:ind w:left="58"/>
              <w:rPr>
                <w:vertAlign w:val="superscript"/>
              </w:rPr>
            </w:pPr>
            <w:r w:rsidRPr="003A2770">
              <w:t>putovanju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03CC055A" w14:textId="5A268823" w:rsidR="00711BFB" w:rsidRPr="001432B0" w:rsidRDefault="00F575EA" w:rsidP="003716D5">
            <w:pPr>
              <w:pStyle w:val="Odlomakpopisa"/>
              <w:ind w:left="34" w:hanging="34"/>
            </w:pPr>
            <w:r>
              <w:t>X</w:t>
            </w:r>
          </w:p>
        </w:tc>
      </w:tr>
      <w:tr w:rsidR="00711BFB" w:rsidRPr="003A2770" w14:paraId="38BE982F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B1977DC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B17F0F7" w14:textId="77777777" w:rsidR="00711BFB" w:rsidRPr="007B4589" w:rsidRDefault="00711BFB" w:rsidP="003716D5">
            <w:pPr>
              <w:pStyle w:val="Odlomakpopisa"/>
              <w:ind w:left="34" w:hanging="34"/>
              <w:jc w:val="right"/>
            </w:pPr>
            <w:r w:rsidRPr="003A2770">
              <w:t>b</w:t>
            </w:r>
            <w:r>
              <w:t>)</w:t>
            </w: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3083F67E" w14:textId="77777777" w:rsidR="00711BFB" w:rsidRPr="0042206D" w:rsidRDefault="00711BFB" w:rsidP="003716D5">
            <w:pPr>
              <w:pStyle w:val="Odlomakpopisa"/>
              <w:ind w:left="70"/>
            </w:pPr>
            <w:r>
              <w:t>z</w:t>
            </w:r>
            <w:r w:rsidRPr="003A2770">
              <w:t xml:space="preserve">dravstvenog osiguranja za vrijeme puta i boravka u inozemstvu 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5194138B" w14:textId="77777777" w:rsidR="00711BFB" w:rsidRPr="001432B0" w:rsidRDefault="00711BFB" w:rsidP="003716D5">
            <w:pPr>
              <w:pStyle w:val="Odlomakpopisa"/>
              <w:ind w:left="34" w:hanging="34"/>
            </w:pPr>
            <w:r>
              <w:t>X</w:t>
            </w:r>
          </w:p>
        </w:tc>
      </w:tr>
      <w:tr w:rsidR="00711BFB" w:rsidRPr="003A2770" w14:paraId="748BC45C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2E11101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0F56033F" w14:textId="77777777" w:rsidR="00711BFB" w:rsidRPr="003A2770" w:rsidRDefault="00711BFB" w:rsidP="003716D5">
            <w:pPr>
              <w:pStyle w:val="Odlomakpopisa"/>
              <w:ind w:left="34" w:hanging="34"/>
              <w:jc w:val="right"/>
              <w:rPr>
                <w:vertAlign w:val="superscript"/>
              </w:rPr>
            </w:pPr>
            <w:r w:rsidRPr="003A2770">
              <w:t>c)</w:t>
            </w: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71C73DFC" w14:textId="77777777" w:rsidR="00711BFB" w:rsidRPr="003A2770" w:rsidRDefault="00711BFB" w:rsidP="003716D5">
            <w:pPr>
              <w:pStyle w:val="Odlomakpopisa"/>
              <w:ind w:left="58"/>
              <w:rPr>
                <w:vertAlign w:val="superscript"/>
              </w:rPr>
            </w:pPr>
            <w:r w:rsidRPr="0054BE6A">
              <w:t>otkaza putovanja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03A1E2F0" w14:textId="77777777" w:rsidR="00711BFB" w:rsidRPr="001432B0" w:rsidRDefault="00711BFB" w:rsidP="003716D5">
            <w:pPr>
              <w:pStyle w:val="Odlomakpopisa"/>
              <w:ind w:left="34" w:hanging="34"/>
            </w:pPr>
            <w:r w:rsidRPr="0054BE6A">
              <w:t xml:space="preserve">X  </w:t>
            </w:r>
            <w:r w:rsidRPr="0054BE6A">
              <w:rPr>
                <w:b/>
                <w:bCs/>
              </w:rPr>
              <w:t>Agencija garantira povrat uplaćenih sredstava ako je otkazivanje radi bolesti</w:t>
            </w:r>
          </w:p>
        </w:tc>
      </w:tr>
      <w:tr w:rsidR="00711BFB" w:rsidRPr="003A2770" w14:paraId="62840AF7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0F8FFF3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5B7FD0F0" w14:textId="77777777" w:rsidR="00711BFB" w:rsidRPr="003A2770" w:rsidRDefault="00711BFB" w:rsidP="003716D5">
            <w:pPr>
              <w:pStyle w:val="Odlomakpopisa"/>
              <w:ind w:left="34" w:hanging="34"/>
              <w:jc w:val="right"/>
            </w:pPr>
            <w:r w:rsidRPr="003A2770">
              <w:t>d)</w:t>
            </w: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1ED9B9CB" w14:textId="7572C34A" w:rsidR="00711BFB" w:rsidRPr="003A2770" w:rsidRDefault="00711BFB" w:rsidP="002B26CF">
            <w:pPr>
              <w:pStyle w:val="Odlomakpopisa"/>
              <w:ind w:left="70"/>
            </w:pPr>
            <w:r>
              <w:t>t</w:t>
            </w:r>
            <w:r w:rsidRPr="003A2770">
              <w:t>roškova pomoći povratka u mjesto polazišta u slučaju nesreće i bolesti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21B9732B" w14:textId="77777777" w:rsidR="00711BFB" w:rsidRPr="001432B0" w:rsidRDefault="00711BFB" w:rsidP="003716D5">
            <w:pPr>
              <w:pStyle w:val="Odlomakpopisa"/>
              <w:ind w:left="34" w:hanging="34"/>
            </w:pPr>
            <w:r>
              <w:t>X</w:t>
            </w:r>
          </w:p>
        </w:tc>
      </w:tr>
      <w:tr w:rsidR="00711BFB" w:rsidRPr="003A2770" w14:paraId="37B7FB7F" w14:textId="77777777" w:rsidTr="003716D5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EA59778" w14:textId="77777777" w:rsidR="00711BFB" w:rsidRPr="003A2770" w:rsidRDefault="00711BFB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31B0CC75" w14:textId="77777777" w:rsidR="00711BFB" w:rsidRPr="003A2770" w:rsidRDefault="00711BFB" w:rsidP="003716D5">
            <w:pPr>
              <w:pStyle w:val="Odlomakpopisa"/>
              <w:ind w:left="34" w:hanging="34"/>
              <w:jc w:val="right"/>
              <w:rPr>
                <w:vertAlign w:val="superscript"/>
              </w:rPr>
            </w:pPr>
            <w:r w:rsidRPr="003A2770">
              <w:t>e)</w:t>
            </w: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66A073B3" w14:textId="77777777" w:rsidR="00711BFB" w:rsidRPr="003A2770" w:rsidRDefault="00711BFB" w:rsidP="003716D5">
            <w:pPr>
              <w:pStyle w:val="Odlomakpopisa"/>
              <w:ind w:left="58"/>
              <w:rPr>
                <w:vertAlign w:val="superscript"/>
              </w:rPr>
            </w:pPr>
            <w:r w:rsidRPr="003A2770">
              <w:rPr>
                <w:rFonts w:eastAsia="Arial Unicode MS"/>
                <w:bCs/>
                <w:lang w:eastAsia="hr-HR"/>
              </w:rPr>
              <w:t>oštećenja i gubitka prtljage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34839A02" w14:textId="77777777" w:rsidR="00711BFB" w:rsidRPr="00D97988" w:rsidRDefault="00711BFB" w:rsidP="003716D5"/>
        </w:tc>
      </w:tr>
      <w:tr w:rsidR="00711BFB" w:rsidRPr="003A2770" w14:paraId="05F96626" w14:textId="77777777" w:rsidTr="003716D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2837F687" w14:textId="77777777" w:rsidR="00711BFB" w:rsidRPr="003A2770" w:rsidRDefault="00711BFB" w:rsidP="003716D5">
            <w:pPr>
              <w:pStyle w:val="Odlomakpopisa"/>
              <w:ind w:left="34" w:hanging="34"/>
              <w:rPr>
                <w:b/>
              </w:rPr>
            </w:pPr>
            <w:r w:rsidRPr="003A2770">
              <w:rPr>
                <w:b/>
              </w:rPr>
              <w:t>12.        Dostava ponuda</w:t>
            </w:r>
          </w:p>
        </w:tc>
      </w:tr>
      <w:tr w:rsidR="0076753D" w:rsidRPr="003A2770" w14:paraId="795CDA35" w14:textId="77777777" w:rsidTr="0076753D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BD06FC2" w14:textId="77777777" w:rsidR="0076753D" w:rsidRPr="003A2770" w:rsidRDefault="0076753D" w:rsidP="003716D5">
            <w:pPr>
              <w:rPr>
                <w:b/>
                <w:sz w:val="22"/>
                <w:szCs w:val="22"/>
              </w:rPr>
            </w:pPr>
          </w:p>
        </w:tc>
        <w:tc>
          <w:tcPr>
            <w:tcW w:w="5156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65C48E9" w14:textId="77777777" w:rsidR="0076753D" w:rsidRPr="003A2770" w:rsidRDefault="0076753D" w:rsidP="003716D5">
            <w:pPr>
              <w:pStyle w:val="Odlomakpopisa"/>
              <w:ind w:left="34" w:hanging="34"/>
            </w:pPr>
            <w:r w:rsidRPr="003A2770">
              <w:t xml:space="preserve">Rok dostave ponuda je </w:t>
            </w:r>
          </w:p>
        </w:tc>
        <w:tc>
          <w:tcPr>
            <w:tcW w:w="330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4A50279" w14:textId="52547174" w:rsidR="0076753D" w:rsidRPr="00CF1E11" w:rsidRDefault="00CF1E11" w:rsidP="00CF1E11">
            <w:pPr>
              <w:rPr>
                <w:i/>
              </w:rPr>
            </w:pPr>
            <w:r>
              <w:rPr>
                <w:i/>
                <w:iCs/>
              </w:rPr>
              <w:t xml:space="preserve"> </w:t>
            </w:r>
            <w:r w:rsidR="0076753D" w:rsidRPr="00CF1E11">
              <w:rPr>
                <w:i/>
                <w:iCs/>
              </w:rPr>
              <w:t xml:space="preserve"> </w:t>
            </w:r>
            <w:r w:rsidR="000328F0">
              <w:rPr>
                <w:i/>
                <w:iCs/>
              </w:rPr>
              <w:t>27</w:t>
            </w:r>
            <w:r w:rsidR="0076753D" w:rsidRPr="00CF1E11">
              <w:rPr>
                <w:i/>
                <w:iCs/>
              </w:rPr>
              <w:t xml:space="preserve">. 11. 2025. </w:t>
            </w:r>
          </w:p>
        </w:tc>
      </w:tr>
      <w:tr w:rsidR="00711BFB" w:rsidRPr="003A2770" w14:paraId="4898458A" w14:textId="77777777" w:rsidTr="003716D5">
        <w:trPr>
          <w:jc w:val="center"/>
        </w:trPr>
        <w:tc>
          <w:tcPr>
            <w:tcW w:w="5752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A2C2600" w14:textId="77777777" w:rsidR="00711BFB" w:rsidRPr="003A2770" w:rsidRDefault="00711BFB" w:rsidP="003716D5">
            <w:pPr>
              <w:pStyle w:val="Odlomakpopisa"/>
              <w:ind w:left="0"/>
            </w:pPr>
            <w:r>
              <w:t xml:space="preserve">         </w:t>
            </w:r>
            <w:r w:rsidRPr="003A2770">
              <w:t>Javno otvaranje ponuda održat će se u Školi dana</w:t>
            </w:r>
            <w:r>
              <w:t xml:space="preserve"> </w:t>
            </w:r>
          </w:p>
        </w:tc>
        <w:tc>
          <w:tcPr>
            <w:tcW w:w="161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BACCDB" w14:textId="011ECB24" w:rsidR="00711BFB" w:rsidRPr="003D0EDA" w:rsidRDefault="000328F0" w:rsidP="003716D5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="00711BFB" w:rsidRPr="0054BE6A">
              <w:rPr>
                <w:i/>
                <w:iCs/>
              </w:rPr>
              <w:t>.</w:t>
            </w:r>
            <w:r w:rsidR="0076753D">
              <w:rPr>
                <w:i/>
                <w:iCs/>
              </w:rPr>
              <w:t xml:space="preserve"> </w:t>
            </w:r>
            <w:r w:rsidR="00711BFB">
              <w:rPr>
                <w:i/>
                <w:iCs/>
              </w:rPr>
              <w:t>1</w:t>
            </w:r>
            <w:r>
              <w:rPr>
                <w:i/>
                <w:iCs/>
              </w:rPr>
              <w:t>2</w:t>
            </w:r>
            <w:r w:rsidR="00711BFB" w:rsidRPr="0054BE6A">
              <w:rPr>
                <w:i/>
                <w:iCs/>
              </w:rPr>
              <w:t>.</w:t>
            </w:r>
            <w:r w:rsidR="0076753D">
              <w:rPr>
                <w:i/>
                <w:iCs/>
              </w:rPr>
              <w:t xml:space="preserve"> </w:t>
            </w:r>
            <w:r w:rsidR="00711BFB" w:rsidRPr="0054BE6A">
              <w:rPr>
                <w:i/>
                <w:iCs/>
              </w:rPr>
              <w:t>202</w:t>
            </w:r>
            <w:r>
              <w:rPr>
                <w:i/>
                <w:iCs/>
              </w:rPr>
              <w:t>5</w:t>
            </w:r>
            <w:r w:rsidR="00711BFB" w:rsidRPr="0054BE6A">
              <w:rPr>
                <w:i/>
                <w:iCs/>
              </w:rPr>
              <w:t>.</w:t>
            </w:r>
          </w:p>
        </w:tc>
        <w:tc>
          <w:tcPr>
            <w:tcW w:w="16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hideMark/>
          </w:tcPr>
          <w:p w14:paraId="3B51B4F7" w14:textId="7083AC3D" w:rsidR="00711BFB" w:rsidRPr="003D0EDA" w:rsidRDefault="00711BFB" w:rsidP="003716D5">
            <w:pPr>
              <w:pStyle w:val="Odlomakpopisa"/>
              <w:ind w:left="0"/>
              <w:rPr>
                <w:i/>
                <w:iCs/>
              </w:rPr>
            </w:pPr>
            <w:r w:rsidRPr="0054BE6A">
              <w:rPr>
                <w:i/>
                <w:iCs/>
              </w:rPr>
              <w:t xml:space="preserve"> u 1</w:t>
            </w:r>
            <w:r w:rsidR="00786670">
              <w:rPr>
                <w:i/>
                <w:iCs/>
              </w:rPr>
              <w:t>3</w:t>
            </w:r>
            <w:r w:rsidRPr="0054BE6A">
              <w:rPr>
                <w:i/>
                <w:iCs/>
              </w:rPr>
              <w:t>:</w:t>
            </w:r>
            <w:r w:rsidR="000328F0">
              <w:rPr>
                <w:i/>
                <w:iCs/>
              </w:rPr>
              <w:t>30</w:t>
            </w:r>
            <w:r w:rsidRPr="0054BE6A">
              <w:rPr>
                <w:i/>
                <w:iCs/>
              </w:rPr>
              <w:t xml:space="preserve"> sati </w:t>
            </w:r>
          </w:p>
        </w:tc>
      </w:tr>
    </w:tbl>
    <w:p w14:paraId="14B0A8DC" w14:textId="77777777" w:rsidR="00711BFB" w:rsidRPr="00830CCB" w:rsidRDefault="00711BFB" w:rsidP="00711BFB">
      <w:pPr>
        <w:rPr>
          <w:sz w:val="16"/>
          <w:szCs w:val="16"/>
        </w:rPr>
      </w:pPr>
    </w:p>
    <w:p w14:paraId="584ABEB6" w14:textId="77777777" w:rsidR="00711BFB" w:rsidRPr="00830CCB" w:rsidRDefault="00711BFB" w:rsidP="00711BFB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830CCB">
        <w:rPr>
          <w:b/>
          <w:color w:val="000000"/>
          <w:sz w:val="20"/>
          <w:szCs w:val="16"/>
        </w:rPr>
        <w:t>Prije potpisivanja ugovora za ponudu odabrani davatelj usluga dužan je dosta</w:t>
      </w:r>
      <w:r>
        <w:rPr>
          <w:b/>
          <w:color w:val="000000"/>
          <w:sz w:val="20"/>
          <w:szCs w:val="16"/>
        </w:rPr>
        <w:t>v</w:t>
      </w:r>
      <w:r w:rsidRPr="00830CCB">
        <w:rPr>
          <w:b/>
          <w:color w:val="000000"/>
          <w:sz w:val="20"/>
          <w:szCs w:val="16"/>
        </w:rPr>
        <w:t>iti ili dati školi na uvid:</w:t>
      </w:r>
    </w:p>
    <w:p w14:paraId="46832E33" w14:textId="77777777" w:rsidR="00711BFB" w:rsidRPr="00830CCB" w:rsidRDefault="00711BFB" w:rsidP="00711BFB">
      <w:pPr>
        <w:pStyle w:val="Odlomakpopisa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color w:val="000000"/>
          <w:sz w:val="20"/>
          <w:szCs w:val="16"/>
        </w:rPr>
      </w:pPr>
      <w:r w:rsidRPr="00830CCB">
        <w:rPr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31902B73" w14:textId="77777777" w:rsidR="00711BFB" w:rsidRPr="00830CCB" w:rsidRDefault="00711BFB" w:rsidP="00711BFB">
      <w:pPr>
        <w:pStyle w:val="Odlomakpopisa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color w:val="000000"/>
          <w:sz w:val="20"/>
          <w:szCs w:val="16"/>
        </w:rPr>
      </w:pPr>
      <w:r w:rsidRPr="00830CCB">
        <w:rPr>
          <w:color w:val="000000"/>
          <w:sz w:val="20"/>
          <w:szCs w:val="16"/>
        </w:rPr>
        <w:t>Preslik</w:t>
      </w:r>
      <w:r>
        <w:rPr>
          <w:color w:val="000000"/>
          <w:sz w:val="20"/>
          <w:szCs w:val="16"/>
        </w:rPr>
        <w:t>u</w:t>
      </w:r>
      <w:r w:rsidRPr="00830CCB">
        <w:rPr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color w:val="000000"/>
          <w:sz w:val="20"/>
          <w:szCs w:val="16"/>
        </w:rPr>
        <w:t>–</w:t>
      </w:r>
      <w:r w:rsidRPr="00830CCB">
        <w:rPr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color w:val="000000"/>
          <w:sz w:val="20"/>
          <w:szCs w:val="16"/>
        </w:rPr>
        <w:t>i</w:t>
      </w:r>
      <w:r w:rsidRPr="00830CCB">
        <w:rPr>
          <w:color w:val="000000"/>
          <w:sz w:val="20"/>
          <w:szCs w:val="16"/>
        </w:rPr>
        <w:t xml:space="preserve"> izleta, sklapanje i provedba ugovora o izletu.</w:t>
      </w:r>
    </w:p>
    <w:p w14:paraId="02DFBB37" w14:textId="77777777" w:rsidR="00711BFB" w:rsidRPr="00830CCB" w:rsidRDefault="00711BFB" w:rsidP="00711BFB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830CCB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5C1DD7B0" w14:textId="40637957" w:rsidR="00711BFB" w:rsidRPr="00830CCB" w:rsidRDefault="00711BFB" w:rsidP="00711BFB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color w:val="000000"/>
          <w:sz w:val="20"/>
          <w:szCs w:val="16"/>
        </w:rPr>
      </w:pPr>
      <w:r w:rsidRPr="00830CCB">
        <w:rPr>
          <w:sz w:val="20"/>
          <w:szCs w:val="16"/>
        </w:rPr>
        <w:t>dokaz o osiguranju</w:t>
      </w:r>
      <w:r w:rsidRPr="00830CCB">
        <w:rPr>
          <w:color w:val="000000"/>
          <w:sz w:val="20"/>
          <w:szCs w:val="16"/>
        </w:rPr>
        <w:t xml:space="preserve"> jamčevine </w:t>
      </w:r>
      <w:r w:rsidR="00CF1E11">
        <w:rPr>
          <w:color w:val="000000"/>
          <w:sz w:val="20"/>
          <w:szCs w:val="16"/>
        </w:rPr>
        <w:t xml:space="preserve">za slučaj nesolventnosti </w:t>
      </w:r>
      <w:r w:rsidRPr="00830CCB">
        <w:rPr>
          <w:color w:val="000000"/>
          <w:sz w:val="20"/>
          <w:szCs w:val="16"/>
        </w:rPr>
        <w:t>(za višednevnu ekskurziju ili višednevnu terensku nastavu).</w:t>
      </w:r>
    </w:p>
    <w:p w14:paraId="7FE8694E" w14:textId="77777777" w:rsidR="00711BFB" w:rsidRPr="00830CCB" w:rsidRDefault="00711BFB" w:rsidP="00711BFB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dokaz o o</w:t>
      </w:r>
      <w:r w:rsidRPr="00830CCB">
        <w:rPr>
          <w:color w:val="000000"/>
          <w:sz w:val="20"/>
          <w:szCs w:val="16"/>
        </w:rPr>
        <w:t>siguranj</w:t>
      </w:r>
      <w:r>
        <w:rPr>
          <w:color w:val="000000"/>
          <w:sz w:val="20"/>
          <w:szCs w:val="16"/>
        </w:rPr>
        <w:t>u</w:t>
      </w:r>
      <w:r w:rsidRPr="00830CCB">
        <w:rPr>
          <w:color w:val="000000"/>
          <w:sz w:val="20"/>
          <w:szCs w:val="16"/>
        </w:rPr>
        <w:t xml:space="preserve"> od odgovornosti za štetu koju turistička agencija</w:t>
      </w:r>
      <w:r w:rsidRPr="00830CCB">
        <w:rPr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121CDB89" w14:textId="77777777" w:rsidR="00711BFB" w:rsidRDefault="00711BFB" w:rsidP="00711BFB">
      <w:pPr>
        <w:pStyle w:val="Odlomakpopisa"/>
        <w:spacing w:before="120" w:after="120"/>
        <w:ind w:left="360"/>
        <w:contextualSpacing w:val="0"/>
        <w:jc w:val="both"/>
        <w:rPr>
          <w:color w:val="000000"/>
          <w:sz w:val="20"/>
          <w:szCs w:val="16"/>
        </w:rPr>
      </w:pPr>
    </w:p>
    <w:p w14:paraId="19C34E8C" w14:textId="77777777" w:rsidR="00F575EA" w:rsidRPr="00830CCB" w:rsidRDefault="00F575EA" w:rsidP="00711BFB">
      <w:pPr>
        <w:pStyle w:val="Odlomakpopisa"/>
        <w:spacing w:before="120" w:after="120"/>
        <w:ind w:left="360"/>
        <w:contextualSpacing w:val="0"/>
        <w:jc w:val="both"/>
        <w:rPr>
          <w:color w:val="000000"/>
          <w:sz w:val="20"/>
          <w:szCs w:val="16"/>
        </w:rPr>
      </w:pPr>
    </w:p>
    <w:p w14:paraId="781ED688" w14:textId="77777777" w:rsidR="00711BFB" w:rsidRPr="00830CCB" w:rsidRDefault="00711BFB" w:rsidP="00711BFB">
      <w:pPr>
        <w:spacing w:before="120" w:after="120"/>
        <w:ind w:left="357"/>
        <w:jc w:val="both"/>
        <w:rPr>
          <w:sz w:val="20"/>
          <w:szCs w:val="16"/>
        </w:rPr>
      </w:pPr>
      <w:r w:rsidRPr="00830CCB">
        <w:rPr>
          <w:b/>
          <w:i/>
          <w:sz w:val="20"/>
          <w:szCs w:val="16"/>
        </w:rPr>
        <w:lastRenderedPageBreak/>
        <w:t>Napomena</w:t>
      </w:r>
      <w:r w:rsidRPr="00830CCB">
        <w:rPr>
          <w:sz w:val="20"/>
          <w:szCs w:val="16"/>
        </w:rPr>
        <w:t>:</w:t>
      </w:r>
    </w:p>
    <w:p w14:paraId="52190F59" w14:textId="77777777" w:rsidR="00711BFB" w:rsidRPr="00830CCB" w:rsidRDefault="00711BFB" w:rsidP="00711BFB">
      <w:pPr>
        <w:pStyle w:val="Odlomakpopisa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color w:val="000000"/>
          <w:sz w:val="20"/>
          <w:szCs w:val="16"/>
        </w:rPr>
      </w:pPr>
      <w:r w:rsidRPr="00830CCB">
        <w:rPr>
          <w:sz w:val="20"/>
          <w:szCs w:val="16"/>
        </w:rPr>
        <w:t>Pristigle ponude trebaju sadržavati i u cijenu uključivati:</w:t>
      </w:r>
    </w:p>
    <w:p w14:paraId="266EB18F" w14:textId="77777777" w:rsidR="00711BFB" w:rsidRPr="00830CCB" w:rsidRDefault="00711BFB" w:rsidP="00711BFB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830CCB">
        <w:rPr>
          <w:sz w:val="20"/>
          <w:szCs w:val="16"/>
        </w:rPr>
        <w:t>a) prijevoz sudionika isključivo prijevoznim sredstvima koji udovoljavaju propisima</w:t>
      </w:r>
    </w:p>
    <w:p w14:paraId="7F9E87D2" w14:textId="77777777" w:rsidR="00711BFB" w:rsidRPr="00830CCB" w:rsidRDefault="00711BFB" w:rsidP="00711BFB">
      <w:pPr>
        <w:spacing w:before="120" w:after="120"/>
        <w:jc w:val="both"/>
        <w:rPr>
          <w:sz w:val="20"/>
          <w:szCs w:val="16"/>
        </w:rPr>
      </w:pPr>
      <w:r w:rsidRPr="00830CCB">
        <w:rPr>
          <w:sz w:val="20"/>
          <w:szCs w:val="16"/>
        </w:rPr>
        <w:t xml:space="preserve">               b) osiguranje odgovornosti i jamčevine </w:t>
      </w:r>
    </w:p>
    <w:p w14:paraId="7FCD916D" w14:textId="77777777" w:rsidR="00711BFB" w:rsidRPr="00830CCB" w:rsidRDefault="00711BFB" w:rsidP="00711BFB">
      <w:pPr>
        <w:pStyle w:val="Odlomakpopisa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sz w:val="20"/>
          <w:szCs w:val="16"/>
        </w:rPr>
      </w:pPr>
      <w:r w:rsidRPr="00830CCB">
        <w:rPr>
          <w:sz w:val="20"/>
          <w:szCs w:val="16"/>
        </w:rPr>
        <w:t>Ponude trebaju biti :</w:t>
      </w:r>
    </w:p>
    <w:p w14:paraId="0C50F278" w14:textId="77777777" w:rsidR="00711BFB" w:rsidRPr="00830CCB" w:rsidRDefault="00711BFB" w:rsidP="00711BFB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830CCB">
        <w:rPr>
          <w:sz w:val="20"/>
          <w:szCs w:val="16"/>
        </w:rPr>
        <w:t>a) u skladu s propisima vezanim uz turističku djelatnost ili sukladno posebnim propisima</w:t>
      </w:r>
    </w:p>
    <w:p w14:paraId="1872A06A" w14:textId="77777777" w:rsidR="00711BFB" w:rsidRPr="00830CCB" w:rsidRDefault="00711BFB" w:rsidP="00711BFB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830CCB">
        <w:rPr>
          <w:sz w:val="20"/>
          <w:szCs w:val="16"/>
        </w:rPr>
        <w:t>b) razrađene po traženim točkama i s iskazanom ukupnom cijenom po učeniku.</w:t>
      </w:r>
    </w:p>
    <w:p w14:paraId="0080CC8B" w14:textId="77777777" w:rsidR="00711BFB" w:rsidRPr="00830CCB" w:rsidRDefault="00711BFB" w:rsidP="00711BFB">
      <w:pPr>
        <w:pStyle w:val="Odlomakpopisa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sz w:val="20"/>
          <w:szCs w:val="16"/>
        </w:rPr>
      </w:pPr>
      <w:r w:rsidRPr="00830CCB">
        <w:rPr>
          <w:sz w:val="20"/>
          <w:szCs w:val="16"/>
        </w:rPr>
        <w:t>U obzir će se uzimati ponude zaprimljene u poštanskome uredu ili osobno dostavljene na školsku ustanovu do navedenoga roka.</w:t>
      </w:r>
    </w:p>
    <w:p w14:paraId="68338F4A" w14:textId="77777777" w:rsidR="00711BFB" w:rsidRDefault="00711BFB" w:rsidP="00711BFB">
      <w:pPr>
        <w:pStyle w:val="Odlomakpopisa"/>
        <w:numPr>
          <w:ilvl w:val="0"/>
          <w:numId w:val="2"/>
        </w:numPr>
        <w:spacing w:before="120" w:after="120" w:line="276" w:lineRule="auto"/>
        <w:contextualSpacing w:val="0"/>
        <w:rPr>
          <w:sz w:val="20"/>
          <w:szCs w:val="16"/>
        </w:rPr>
      </w:pPr>
      <w:r w:rsidRPr="00830CCB">
        <w:rPr>
          <w:sz w:val="20"/>
          <w:szCs w:val="16"/>
        </w:rPr>
        <w:t>Školska ustanova ne smije mijenjati sadržaj obrasca poziva, već samo popunjavati prazne rubrike .</w:t>
      </w:r>
    </w:p>
    <w:p w14:paraId="164C0206" w14:textId="606FCBC5" w:rsidR="00711BFB" w:rsidRPr="004C7B7C" w:rsidRDefault="004C7B7C" w:rsidP="004C7B7C">
      <w:pPr>
        <w:pStyle w:val="Odlomakpopisa"/>
        <w:numPr>
          <w:ilvl w:val="0"/>
          <w:numId w:val="2"/>
        </w:numPr>
        <w:rPr>
          <w:sz w:val="20"/>
          <w:szCs w:val="16"/>
        </w:rPr>
      </w:pPr>
      <w:r w:rsidRPr="004C7B7C">
        <w:rPr>
          <w:sz w:val="20"/>
          <w:szCs w:val="16"/>
        </w:rPr>
        <w:t>Potencijalni davatelj usluga ne može dopisivati i nuditi dodatne pogodnosti.</w:t>
      </w:r>
    </w:p>
    <w:p w14:paraId="4FB7FCF3" w14:textId="77777777" w:rsidR="004C7B7C" w:rsidRDefault="004C7B7C" w:rsidP="004C7B7C">
      <w:pPr>
        <w:pStyle w:val="Odlomakpopisa"/>
        <w:rPr>
          <w:sz w:val="20"/>
          <w:szCs w:val="16"/>
        </w:rPr>
      </w:pPr>
    </w:p>
    <w:p w14:paraId="1B6BFE49" w14:textId="77777777" w:rsidR="004C7B7C" w:rsidRPr="004C7B7C" w:rsidRDefault="004C7B7C" w:rsidP="004C7B7C">
      <w:pPr>
        <w:pStyle w:val="Odlomakpopisa"/>
        <w:rPr>
          <w:sz w:val="20"/>
          <w:szCs w:val="16"/>
        </w:rPr>
      </w:pPr>
    </w:p>
    <w:p w14:paraId="7CF64BB6" w14:textId="77777777" w:rsidR="00711BFB" w:rsidRDefault="00711BFB" w:rsidP="00711BFB">
      <w:pPr>
        <w:rPr>
          <w:sz w:val="20"/>
          <w:szCs w:val="16"/>
        </w:rPr>
      </w:pPr>
    </w:p>
    <w:p w14:paraId="0FC3736A" w14:textId="04C7F80A" w:rsidR="00711BFB" w:rsidRDefault="00711BFB" w:rsidP="00711BFB">
      <w:pPr>
        <w:rPr>
          <w:sz w:val="20"/>
          <w:szCs w:val="16"/>
        </w:rPr>
      </w:pPr>
      <w:r>
        <w:rPr>
          <w:sz w:val="20"/>
          <w:szCs w:val="16"/>
        </w:rPr>
        <w:t xml:space="preserve">U Đakovu, </w:t>
      </w:r>
      <w:r w:rsidR="000328F0">
        <w:rPr>
          <w:sz w:val="20"/>
          <w:szCs w:val="16"/>
        </w:rPr>
        <w:t>14</w:t>
      </w:r>
      <w:r>
        <w:rPr>
          <w:sz w:val="20"/>
          <w:szCs w:val="16"/>
        </w:rPr>
        <w:t>.</w:t>
      </w:r>
      <w:r w:rsidR="0076753D">
        <w:rPr>
          <w:sz w:val="20"/>
          <w:szCs w:val="16"/>
        </w:rPr>
        <w:t xml:space="preserve"> </w:t>
      </w:r>
      <w:r w:rsidR="000328F0">
        <w:rPr>
          <w:sz w:val="20"/>
          <w:szCs w:val="16"/>
        </w:rPr>
        <w:t>11</w:t>
      </w:r>
      <w:r>
        <w:rPr>
          <w:sz w:val="20"/>
          <w:szCs w:val="16"/>
        </w:rPr>
        <w:t>.</w:t>
      </w:r>
      <w:r w:rsidR="0076753D">
        <w:rPr>
          <w:sz w:val="20"/>
          <w:szCs w:val="16"/>
        </w:rPr>
        <w:t xml:space="preserve"> </w:t>
      </w:r>
      <w:r>
        <w:rPr>
          <w:sz w:val="20"/>
          <w:szCs w:val="16"/>
        </w:rPr>
        <w:t>202</w:t>
      </w:r>
      <w:r w:rsidR="0076753D">
        <w:rPr>
          <w:sz w:val="20"/>
          <w:szCs w:val="16"/>
        </w:rPr>
        <w:t>5</w:t>
      </w:r>
      <w:r>
        <w:rPr>
          <w:sz w:val="20"/>
          <w:szCs w:val="16"/>
        </w:rPr>
        <w:t xml:space="preserve">.                                                                        </w:t>
      </w:r>
      <w:r w:rsidRPr="00C40DEC">
        <w:rPr>
          <w:sz w:val="20"/>
          <w:szCs w:val="16"/>
        </w:rPr>
        <w:t>PREDSJEDNI</w:t>
      </w:r>
      <w:r w:rsidR="00F575EA">
        <w:rPr>
          <w:sz w:val="20"/>
          <w:szCs w:val="16"/>
        </w:rPr>
        <w:t>CA</w:t>
      </w:r>
      <w:r w:rsidRPr="00C40DEC">
        <w:rPr>
          <w:sz w:val="20"/>
          <w:szCs w:val="16"/>
        </w:rPr>
        <w:t xml:space="preserve"> POVJERENSTVA</w:t>
      </w:r>
      <w:r w:rsidR="00F575EA">
        <w:rPr>
          <w:sz w:val="20"/>
          <w:szCs w:val="16"/>
        </w:rPr>
        <w:t>:</w:t>
      </w:r>
    </w:p>
    <w:p w14:paraId="7724547C" w14:textId="07921571" w:rsidR="000328F0" w:rsidRDefault="000328F0" w:rsidP="000328F0">
      <w:pPr>
        <w:ind w:left="5664" w:firstLine="708"/>
        <w:rPr>
          <w:sz w:val="20"/>
          <w:szCs w:val="16"/>
        </w:rPr>
      </w:pPr>
      <w:r>
        <w:rPr>
          <w:sz w:val="20"/>
          <w:szCs w:val="16"/>
        </w:rPr>
        <w:t>Nataša Šantić</w:t>
      </w:r>
    </w:p>
    <w:p w14:paraId="582F6B5E" w14:textId="2C7816C8" w:rsidR="00711BFB" w:rsidRPr="00F575EA" w:rsidRDefault="00711BFB" w:rsidP="00711BFB">
      <w:r w:rsidRPr="00F575EA">
        <w:rPr>
          <w:sz w:val="20"/>
          <w:szCs w:val="16"/>
        </w:rPr>
        <w:t xml:space="preserve">                                                                                                                </w:t>
      </w:r>
    </w:p>
    <w:p w14:paraId="61AAD96A" w14:textId="77777777" w:rsidR="00CD57AE" w:rsidRDefault="00CD57AE"/>
    <w:sectPr w:rsidR="00CD5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0457"/>
    <w:multiLevelType w:val="hybridMultilevel"/>
    <w:tmpl w:val="89341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121410">
    <w:abstractNumId w:val="0"/>
  </w:num>
  <w:num w:numId="2" w16cid:durableId="1070932026">
    <w:abstractNumId w:val="4"/>
  </w:num>
  <w:num w:numId="3" w16cid:durableId="816410903">
    <w:abstractNumId w:val="3"/>
  </w:num>
  <w:num w:numId="4" w16cid:durableId="636104292">
    <w:abstractNumId w:val="2"/>
  </w:num>
  <w:num w:numId="5" w16cid:durableId="188447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FB"/>
    <w:rsid w:val="000328F0"/>
    <w:rsid w:val="00130A8B"/>
    <w:rsid w:val="002B26CF"/>
    <w:rsid w:val="004C7B7C"/>
    <w:rsid w:val="00711BFB"/>
    <w:rsid w:val="00743005"/>
    <w:rsid w:val="0076753D"/>
    <w:rsid w:val="00786670"/>
    <w:rsid w:val="0098683E"/>
    <w:rsid w:val="00A37BDA"/>
    <w:rsid w:val="00CD57AE"/>
    <w:rsid w:val="00CF1E11"/>
    <w:rsid w:val="00F5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88AE"/>
  <w15:chartTrackingRefBased/>
  <w15:docId w15:val="{A2275E8A-0610-42C4-8DCA-6CFEC189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11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1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1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1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1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1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1B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1B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1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1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1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1BF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1BF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1B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1B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1B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1B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1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1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1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1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1B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1B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1BF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1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1BF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1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c66f530637268405538e81a87fa870be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569a68d66a3555c32ac52c61a658d15c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d527d7-4ed2-43af-99a8-a54574d1e289" xsi:nil="true"/>
    <lcf76f155ced4ddcb4097134ff3c332f xmlns="d7dfd2ca-39f3-461f-8da1-4157d8924c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998BA6-B006-470D-BA81-A0D39510B78C}"/>
</file>

<file path=customXml/itemProps2.xml><?xml version="1.0" encoding="utf-8"?>
<ds:datastoreItem xmlns:ds="http://schemas.openxmlformats.org/officeDocument/2006/customXml" ds:itemID="{B327E73A-A739-4342-9FDC-B88386CB45C6}"/>
</file>

<file path=customXml/itemProps3.xml><?xml version="1.0" encoding="utf-8"?>
<ds:datastoreItem xmlns:ds="http://schemas.openxmlformats.org/officeDocument/2006/customXml" ds:itemID="{87279F67-3C6D-426F-A431-1447A35E84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Šantić</dc:creator>
  <cp:keywords/>
  <dc:description/>
  <cp:lastModifiedBy>Nataša Šantić</cp:lastModifiedBy>
  <cp:revision>3</cp:revision>
  <dcterms:created xsi:type="dcterms:W3CDTF">2025-10-28T19:46:00Z</dcterms:created>
  <dcterms:modified xsi:type="dcterms:W3CDTF">2025-11-14T13:06:00Z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0x010100365D337820A9A249BA1107494318A248</vt:lpwstr>
  </property>
</Properties>
</file>