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495F" w14:textId="77777777" w:rsidR="001031AD" w:rsidRDefault="001031AD" w:rsidP="001031AD">
      <w:pPr>
        <w:tabs>
          <w:tab w:val="left" w:pos="2988"/>
        </w:tabs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POPIS TEMA ZA ZAVRŠNI RAD</w:t>
      </w:r>
    </w:p>
    <w:p w14:paraId="45F3A59E" w14:textId="0F5A4DCE" w:rsidR="001031AD" w:rsidRPr="004F4E3A" w:rsidRDefault="001031AD" w:rsidP="001031AD">
      <w:pPr>
        <w:tabs>
          <w:tab w:val="left" w:pos="2988"/>
        </w:tabs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školska godina 202</w:t>
      </w:r>
      <w:r w:rsidR="00B75BC5">
        <w:rPr>
          <w:rFonts w:ascii="Times New Roman" w:hAnsi="Times New Roman"/>
          <w:b/>
          <w:sz w:val="24"/>
          <w:szCs w:val="24"/>
          <w:lang w:val="pl-PL"/>
        </w:rPr>
        <w:t>5</w:t>
      </w:r>
      <w:r>
        <w:rPr>
          <w:rFonts w:ascii="Times New Roman" w:hAnsi="Times New Roman"/>
          <w:b/>
          <w:sz w:val="24"/>
          <w:szCs w:val="24"/>
          <w:lang w:val="pl-PL"/>
        </w:rPr>
        <w:t>. / 202</w:t>
      </w:r>
      <w:r w:rsidR="00B75BC5">
        <w:rPr>
          <w:rFonts w:ascii="Times New Roman" w:hAnsi="Times New Roman"/>
          <w:b/>
          <w:sz w:val="24"/>
          <w:szCs w:val="24"/>
          <w:lang w:val="pl-PL"/>
        </w:rPr>
        <w:t>6</w:t>
      </w:r>
      <w:r>
        <w:rPr>
          <w:rFonts w:ascii="Times New Roman" w:hAnsi="Times New Roman"/>
          <w:b/>
          <w:sz w:val="24"/>
          <w:szCs w:val="24"/>
          <w:lang w:val="pl-P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18"/>
        <w:gridCol w:w="383"/>
        <w:gridCol w:w="2900"/>
        <w:gridCol w:w="4457"/>
      </w:tblGrid>
      <w:tr w:rsidR="001031AD" w:rsidRPr="00EC61B2" w14:paraId="0C528024" w14:textId="77777777" w:rsidTr="001031AD">
        <w:trPr>
          <w:trHeight w:val="510"/>
        </w:trPr>
        <w:tc>
          <w:tcPr>
            <w:tcW w:w="1705" w:type="dxa"/>
            <w:gridSpan w:val="3"/>
            <w:shd w:val="clear" w:color="auto" w:fill="B8CCE4"/>
            <w:vAlign w:val="center"/>
          </w:tcPr>
          <w:p w14:paraId="2F256BA7" w14:textId="77777777" w:rsidR="001031AD" w:rsidRPr="00EC61B2" w:rsidRDefault="001031AD" w:rsidP="00003B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1B2">
              <w:rPr>
                <w:rFonts w:ascii="Times New Roman" w:hAnsi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7357" w:type="dxa"/>
            <w:gridSpan w:val="2"/>
            <w:shd w:val="clear" w:color="auto" w:fill="B8CCE4"/>
            <w:vAlign w:val="center"/>
          </w:tcPr>
          <w:p w14:paraId="499FA38F" w14:textId="7DE0C9C2" w:rsidR="001031AD" w:rsidRPr="00EC61B2" w:rsidRDefault="00FD5368" w:rsidP="00003B1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Komercijalist</w:t>
            </w:r>
          </w:p>
        </w:tc>
      </w:tr>
      <w:tr w:rsidR="001031AD" w:rsidRPr="00EC61B2" w14:paraId="35DEAD82" w14:textId="77777777" w:rsidTr="001031AD">
        <w:trPr>
          <w:trHeight w:val="135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540A9ABA" w14:textId="77777777" w:rsidR="001031AD" w:rsidRPr="00EC61B2" w:rsidRDefault="001031AD" w:rsidP="00003B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31AD" w:rsidRPr="00EC61B2" w14:paraId="69546254" w14:textId="77777777" w:rsidTr="001031AD">
        <w:trPr>
          <w:trHeight w:val="135"/>
        </w:trPr>
        <w:tc>
          <w:tcPr>
            <w:tcW w:w="1322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3AB32932" w14:textId="77777777" w:rsidR="001031AD" w:rsidRPr="00EC61B2" w:rsidRDefault="001031AD" w:rsidP="00003B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1B2">
              <w:rPr>
                <w:rFonts w:ascii="Times New Roman" w:hAnsi="Times New Roman"/>
                <w:b/>
                <w:sz w:val="24"/>
                <w:szCs w:val="24"/>
              </w:rPr>
              <w:t>RAZRED</w:t>
            </w:r>
          </w:p>
        </w:tc>
        <w:tc>
          <w:tcPr>
            <w:tcW w:w="7740" w:type="dxa"/>
            <w:gridSpan w:val="3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06403C42" w14:textId="77777777" w:rsidR="001031AD" w:rsidRPr="00EC61B2" w:rsidRDefault="001031AD" w:rsidP="00003B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4.K</w:t>
            </w:r>
          </w:p>
        </w:tc>
      </w:tr>
      <w:tr w:rsidR="001031AD" w:rsidRPr="00EC61B2" w14:paraId="57EF1297" w14:textId="77777777" w:rsidTr="001031AD">
        <w:trPr>
          <w:trHeight w:val="135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654D0CC0" w14:textId="77777777" w:rsidR="001031AD" w:rsidRPr="00EC61B2" w:rsidRDefault="001031AD" w:rsidP="00003B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31AD" w:rsidRPr="00EC61B2" w14:paraId="285F4BCD" w14:textId="77777777" w:rsidTr="001031AD">
        <w:trPr>
          <w:trHeight w:val="406"/>
        </w:trPr>
        <w:tc>
          <w:tcPr>
            <w:tcW w:w="1322" w:type="dxa"/>
            <w:gridSpan w:val="2"/>
            <w:shd w:val="clear" w:color="auto" w:fill="B8CCE4"/>
            <w:vAlign w:val="center"/>
          </w:tcPr>
          <w:p w14:paraId="09A919D4" w14:textId="77777777" w:rsidR="001031AD" w:rsidRPr="00EC61B2" w:rsidRDefault="001031AD" w:rsidP="00003B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1B2">
              <w:rPr>
                <w:rFonts w:ascii="Times New Roman" w:hAnsi="Times New Roman"/>
                <w:b/>
                <w:sz w:val="24"/>
                <w:szCs w:val="24"/>
              </w:rPr>
              <w:t>MENTOR</w:t>
            </w:r>
          </w:p>
        </w:tc>
        <w:tc>
          <w:tcPr>
            <w:tcW w:w="7740" w:type="dxa"/>
            <w:gridSpan w:val="3"/>
            <w:shd w:val="clear" w:color="auto" w:fill="B8CCE4"/>
            <w:vAlign w:val="center"/>
          </w:tcPr>
          <w:p w14:paraId="37508DDE" w14:textId="77777777" w:rsidR="001031AD" w:rsidRPr="00EC61B2" w:rsidRDefault="001031AD" w:rsidP="00003B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Marija Milanović,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dipl.oec</w:t>
            </w:r>
            <w:proofErr w:type="spellEnd"/>
          </w:p>
        </w:tc>
      </w:tr>
      <w:tr w:rsidR="001031AD" w:rsidRPr="00EC61B2" w14:paraId="4E7DA921" w14:textId="77777777" w:rsidTr="001031AD">
        <w:tc>
          <w:tcPr>
            <w:tcW w:w="704" w:type="dxa"/>
            <w:vAlign w:val="center"/>
          </w:tcPr>
          <w:p w14:paraId="6AEBBC41" w14:textId="77777777" w:rsidR="001031AD" w:rsidRPr="00EC61B2" w:rsidRDefault="001031AD" w:rsidP="00003B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1B2">
              <w:rPr>
                <w:rFonts w:ascii="Times New Roman" w:hAnsi="Times New Roman"/>
                <w:b/>
                <w:sz w:val="24"/>
                <w:szCs w:val="24"/>
              </w:rPr>
              <w:t>Red. br.</w:t>
            </w:r>
          </w:p>
        </w:tc>
        <w:tc>
          <w:tcPr>
            <w:tcW w:w="3901" w:type="dxa"/>
            <w:gridSpan w:val="3"/>
            <w:vAlign w:val="center"/>
          </w:tcPr>
          <w:p w14:paraId="70A20013" w14:textId="77777777" w:rsidR="001031AD" w:rsidRPr="00EC61B2" w:rsidRDefault="001031AD" w:rsidP="00003B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1B2">
              <w:rPr>
                <w:rFonts w:ascii="Times New Roman" w:hAnsi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4457" w:type="dxa"/>
            <w:vAlign w:val="center"/>
          </w:tcPr>
          <w:p w14:paraId="11E9B97D" w14:textId="77777777" w:rsidR="001031AD" w:rsidRPr="00EC61B2" w:rsidRDefault="001031AD" w:rsidP="00003B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1B2">
              <w:rPr>
                <w:rFonts w:ascii="Times New Roman" w:hAnsi="Times New Roman"/>
                <w:b/>
                <w:sz w:val="24"/>
                <w:szCs w:val="24"/>
              </w:rPr>
              <w:t>Naziv teme</w:t>
            </w:r>
          </w:p>
        </w:tc>
      </w:tr>
      <w:tr w:rsidR="001031AD" w:rsidRPr="00EC61B2" w14:paraId="47B253DA" w14:textId="77777777" w:rsidTr="001031AD">
        <w:tc>
          <w:tcPr>
            <w:tcW w:w="704" w:type="dxa"/>
            <w:vAlign w:val="center"/>
          </w:tcPr>
          <w:p w14:paraId="45CE4415" w14:textId="77777777" w:rsidR="001031AD" w:rsidRPr="00EC61B2" w:rsidRDefault="001031AD" w:rsidP="001031AD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01" w:type="dxa"/>
            <w:gridSpan w:val="3"/>
            <w:vAlign w:val="center"/>
          </w:tcPr>
          <w:p w14:paraId="1516C574" w14:textId="77777777" w:rsidR="001031AD" w:rsidRPr="001B4C83" w:rsidRDefault="001031AD" w:rsidP="00003B13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Transport, špedicija i osiguranje</w:t>
            </w:r>
          </w:p>
        </w:tc>
        <w:tc>
          <w:tcPr>
            <w:tcW w:w="4457" w:type="dxa"/>
            <w:vAlign w:val="center"/>
          </w:tcPr>
          <w:p w14:paraId="25A1B53B" w14:textId="77777777" w:rsidR="001031AD" w:rsidRPr="00044C7D" w:rsidRDefault="001031AD" w:rsidP="00003B13">
            <w:pPr>
              <w:pStyle w:val="StandardWeb"/>
            </w:pPr>
            <w:r>
              <w:t>Transportne tehnologije</w:t>
            </w:r>
          </w:p>
        </w:tc>
      </w:tr>
      <w:tr w:rsidR="001031AD" w:rsidRPr="00EC61B2" w14:paraId="6DA83408" w14:textId="77777777" w:rsidTr="001031AD">
        <w:tc>
          <w:tcPr>
            <w:tcW w:w="704" w:type="dxa"/>
            <w:vAlign w:val="center"/>
          </w:tcPr>
          <w:p w14:paraId="1F47AD9C" w14:textId="77777777" w:rsidR="001031AD" w:rsidRPr="00EC61B2" w:rsidRDefault="001031AD" w:rsidP="001031AD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01" w:type="dxa"/>
            <w:gridSpan w:val="3"/>
          </w:tcPr>
          <w:p w14:paraId="1BDC043A" w14:textId="77777777" w:rsidR="001031AD" w:rsidRPr="00EC61B2" w:rsidRDefault="001031AD" w:rsidP="00003B13">
            <w:pPr>
              <w:spacing w:line="240" w:lineRule="auto"/>
            </w:pPr>
          </w:p>
        </w:tc>
        <w:tc>
          <w:tcPr>
            <w:tcW w:w="4457" w:type="dxa"/>
            <w:vAlign w:val="center"/>
          </w:tcPr>
          <w:p w14:paraId="629AF4A4" w14:textId="77777777" w:rsidR="001031AD" w:rsidRPr="00044C7D" w:rsidRDefault="001031AD" w:rsidP="00003B13">
            <w:pPr>
              <w:pStyle w:val="StandardWeb"/>
            </w:pPr>
            <w:r>
              <w:t>Cestovni transport</w:t>
            </w:r>
          </w:p>
        </w:tc>
      </w:tr>
      <w:tr w:rsidR="001031AD" w:rsidRPr="00EC61B2" w14:paraId="26B14088" w14:textId="77777777" w:rsidTr="001031AD">
        <w:tc>
          <w:tcPr>
            <w:tcW w:w="704" w:type="dxa"/>
            <w:vAlign w:val="center"/>
          </w:tcPr>
          <w:p w14:paraId="68E10BCB" w14:textId="77777777" w:rsidR="001031AD" w:rsidRPr="00EC61B2" w:rsidRDefault="001031AD" w:rsidP="001031AD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01" w:type="dxa"/>
            <w:gridSpan w:val="3"/>
          </w:tcPr>
          <w:p w14:paraId="1C8E5260" w14:textId="77777777" w:rsidR="001031AD" w:rsidRPr="00EC61B2" w:rsidRDefault="001031AD" w:rsidP="00003B13">
            <w:pPr>
              <w:spacing w:line="240" w:lineRule="auto"/>
            </w:pPr>
          </w:p>
        </w:tc>
        <w:tc>
          <w:tcPr>
            <w:tcW w:w="4457" w:type="dxa"/>
            <w:vAlign w:val="center"/>
          </w:tcPr>
          <w:p w14:paraId="1AFAE85F" w14:textId="77777777" w:rsidR="001031AD" w:rsidRPr="0067788A" w:rsidRDefault="001031AD" w:rsidP="00003B13">
            <w:pPr>
              <w:pStyle w:val="StandardWeb"/>
            </w:pPr>
            <w:r>
              <w:t>Željeznički transport</w:t>
            </w:r>
          </w:p>
        </w:tc>
      </w:tr>
      <w:tr w:rsidR="001031AD" w:rsidRPr="00EC61B2" w14:paraId="2E4C9730" w14:textId="77777777" w:rsidTr="001031AD">
        <w:tc>
          <w:tcPr>
            <w:tcW w:w="704" w:type="dxa"/>
            <w:vAlign w:val="center"/>
          </w:tcPr>
          <w:p w14:paraId="790567D6" w14:textId="77777777" w:rsidR="001031AD" w:rsidRPr="00EC61B2" w:rsidRDefault="001031AD" w:rsidP="001031AD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01" w:type="dxa"/>
            <w:gridSpan w:val="3"/>
          </w:tcPr>
          <w:p w14:paraId="5F6D730D" w14:textId="77777777" w:rsidR="001031AD" w:rsidRPr="00EC61B2" w:rsidRDefault="001031AD" w:rsidP="00003B13">
            <w:pPr>
              <w:spacing w:line="240" w:lineRule="auto"/>
            </w:pPr>
          </w:p>
        </w:tc>
        <w:tc>
          <w:tcPr>
            <w:tcW w:w="4457" w:type="dxa"/>
            <w:vAlign w:val="center"/>
          </w:tcPr>
          <w:p w14:paraId="04E3B2BC" w14:textId="77777777" w:rsidR="001031AD" w:rsidRPr="0067788A" w:rsidRDefault="001031AD" w:rsidP="00003B13">
            <w:pPr>
              <w:pStyle w:val="StandardWeb"/>
            </w:pPr>
            <w:r>
              <w:t>Cjevovodni transport</w:t>
            </w:r>
          </w:p>
        </w:tc>
      </w:tr>
      <w:tr w:rsidR="001031AD" w:rsidRPr="00EC61B2" w14:paraId="06760A7A" w14:textId="77777777" w:rsidTr="001031AD">
        <w:tc>
          <w:tcPr>
            <w:tcW w:w="704" w:type="dxa"/>
            <w:vAlign w:val="center"/>
          </w:tcPr>
          <w:p w14:paraId="4B50CB74" w14:textId="77777777" w:rsidR="001031AD" w:rsidRPr="00EC61B2" w:rsidRDefault="001031AD" w:rsidP="001031AD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01" w:type="dxa"/>
            <w:gridSpan w:val="3"/>
          </w:tcPr>
          <w:p w14:paraId="7599F1C3" w14:textId="77777777" w:rsidR="001031AD" w:rsidRPr="00EC61B2" w:rsidRDefault="001031AD" w:rsidP="00003B13">
            <w:pPr>
              <w:spacing w:line="240" w:lineRule="auto"/>
            </w:pPr>
          </w:p>
        </w:tc>
        <w:tc>
          <w:tcPr>
            <w:tcW w:w="4457" w:type="dxa"/>
            <w:vAlign w:val="center"/>
          </w:tcPr>
          <w:p w14:paraId="2DDCB0C4" w14:textId="77777777" w:rsidR="001031AD" w:rsidRPr="0067788A" w:rsidRDefault="001031AD" w:rsidP="00003B13">
            <w:pPr>
              <w:pStyle w:val="StandardWeb"/>
            </w:pPr>
            <w:r>
              <w:t xml:space="preserve">Špedicija </w:t>
            </w:r>
          </w:p>
        </w:tc>
      </w:tr>
      <w:tr w:rsidR="001031AD" w:rsidRPr="00EC61B2" w14:paraId="0FDADF01" w14:textId="77777777" w:rsidTr="001031AD">
        <w:tc>
          <w:tcPr>
            <w:tcW w:w="704" w:type="dxa"/>
            <w:vAlign w:val="center"/>
          </w:tcPr>
          <w:p w14:paraId="797C916E" w14:textId="77777777" w:rsidR="001031AD" w:rsidRPr="00EC61B2" w:rsidRDefault="001031AD" w:rsidP="001031AD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01" w:type="dxa"/>
            <w:gridSpan w:val="3"/>
          </w:tcPr>
          <w:p w14:paraId="3AE4221F" w14:textId="77777777" w:rsidR="001031AD" w:rsidRPr="00EC61B2" w:rsidRDefault="001031AD" w:rsidP="00003B13">
            <w:pPr>
              <w:spacing w:line="240" w:lineRule="auto"/>
            </w:pPr>
          </w:p>
        </w:tc>
        <w:tc>
          <w:tcPr>
            <w:tcW w:w="4457" w:type="dxa"/>
            <w:vAlign w:val="center"/>
          </w:tcPr>
          <w:p w14:paraId="5CFDCE29" w14:textId="77777777" w:rsidR="001031AD" w:rsidRPr="0067788A" w:rsidRDefault="001031AD" w:rsidP="00003B13">
            <w:pPr>
              <w:pStyle w:val="StandardWeb"/>
            </w:pPr>
            <w:r>
              <w:t>Os</w:t>
            </w:r>
            <w:r w:rsidR="008753B5">
              <w:t>i</w:t>
            </w:r>
            <w:r>
              <w:t>guranje</w:t>
            </w:r>
          </w:p>
        </w:tc>
      </w:tr>
      <w:tr w:rsidR="001031AD" w:rsidRPr="00EC61B2" w14:paraId="3F26E1BC" w14:textId="77777777" w:rsidTr="001031AD">
        <w:tc>
          <w:tcPr>
            <w:tcW w:w="704" w:type="dxa"/>
            <w:vAlign w:val="center"/>
          </w:tcPr>
          <w:p w14:paraId="5AA9D040" w14:textId="77777777" w:rsidR="001031AD" w:rsidRPr="00EC61B2" w:rsidRDefault="001031AD" w:rsidP="001031AD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01" w:type="dxa"/>
            <w:gridSpan w:val="3"/>
          </w:tcPr>
          <w:p w14:paraId="3FA70B81" w14:textId="77777777" w:rsidR="001031AD" w:rsidRPr="00EC61B2" w:rsidRDefault="001031AD" w:rsidP="00003B13">
            <w:pPr>
              <w:spacing w:line="240" w:lineRule="auto"/>
            </w:pPr>
          </w:p>
        </w:tc>
        <w:tc>
          <w:tcPr>
            <w:tcW w:w="4457" w:type="dxa"/>
            <w:vAlign w:val="center"/>
          </w:tcPr>
          <w:p w14:paraId="06712F0E" w14:textId="77777777" w:rsidR="001031AD" w:rsidRPr="0067788A" w:rsidRDefault="001031AD" w:rsidP="00003B13">
            <w:pPr>
              <w:pStyle w:val="StandardWeb"/>
            </w:pPr>
          </w:p>
        </w:tc>
      </w:tr>
      <w:tr w:rsidR="001031AD" w:rsidRPr="00EC61B2" w14:paraId="4D3C28F6" w14:textId="77777777" w:rsidTr="001031AD">
        <w:tc>
          <w:tcPr>
            <w:tcW w:w="704" w:type="dxa"/>
            <w:vAlign w:val="center"/>
          </w:tcPr>
          <w:p w14:paraId="51AEC53C" w14:textId="77777777" w:rsidR="001031AD" w:rsidRPr="00EC61B2" w:rsidRDefault="001031AD" w:rsidP="001031AD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01" w:type="dxa"/>
            <w:gridSpan w:val="3"/>
          </w:tcPr>
          <w:p w14:paraId="38D163C4" w14:textId="77777777" w:rsidR="001031AD" w:rsidRPr="00EC61B2" w:rsidRDefault="001031AD" w:rsidP="00003B13">
            <w:pPr>
              <w:spacing w:line="240" w:lineRule="auto"/>
            </w:pPr>
          </w:p>
        </w:tc>
        <w:tc>
          <w:tcPr>
            <w:tcW w:w="4457" w:type="dxa"/>
            <w:vAlign w:val="center"/>
          </w:tcPr>
          <w:p w14:paraId="53ED2F4B" w14:textId="77777777" w:rsidR="001031AD" w:rsidRPr="0067788A" w:rsidRDefault="001031AD" w:rsidP="00003B13">
            <w:pPr>
              <w:pStyle w:val="StandardWeb"/>
            </w:pPr>
          </w:p>
        </w:tc>
      </w:tr>
      <w:tr w:rsidR="001031AD" w:rsidRPr="00EC61B2" w14:paraId="5DB4E61F" w14:textId="77777777" w:rsidTr="001031AD">
        <w:tc>
          <w:tcPr>
            <w:tcW w:w="704" w:type="dxa"/>
            <w:vAlign w:val="center"/>
          </w:tcPr>
          <w:p w14:paraId="17FC419B" w14:textId="77777777" w:rsidR="001031AD" w:rsidRPr="00EC61B2" w:rsidRDefault="001031AD" w:rsidP="001031AD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01" w:type="dxa"/>
            <w:gridSpan w:val="3"/>
          </w:tcPr>
          <w:p w14:paraId="436DA1CA" w14:textId="77777777" w:rsidR="001031AD" w:rsidRPr="00EC61B2" w:rsidRDefault="001031AD" w:rsidP="00003B13">
            <w:pPr>
              <w:spacing w:line="240" w:lineRule="auto"/>
            </w:pPr>
          </w:p>
        </w:tc>
        <w:tc>
          <w:tcPr>
            <w:tcW w:w="4457" w:type="dxa"/>
            <w:vAlign w:val="center"/>
          </w:tcPr>
          <w:p w14:paraId="5FE48AFD" w14:textId="77777777" w:rsidR="001031AD" w:rsidRPr="0067788A" w:rsidRDefault="001031AD" w:rsidP="00003B13">
            <w:pPr>
              <w:pStyle w:val="StandardWeb"/>
            </w:pPr>
          </w:p>
        </w:tc>
      </w:tr>
      <w:tr w:rsidR="001031AD" w:rsidRPr="00EC61B2" w14:paraId="229E1509" w14:textId="77777777" w:rsidTr="001031AD">
        <w:tc>
          <w:tcPr>
            <w:tcW w:w="704" w:type="dxa"/>
            <w:vAlign w:val="center"/>
          </w:tcPr>
          <w:p w14:paraId="7FED27C6" w14:textId="77777777" w:rsidR="001031AD" w:rsidRPr="00EC61B2" w:rsidRDefault="001031AD" w:rsidP="001031AD">
            <w:pPr>
              <w:pStyle w:val="Odlomakpopisa"/>
              <w:numPr>
                <w:ilvl w:val="0"/>
                <w:numId w:val="1"/>
              </w:numPr>
              <w:tabs>
                <w:tab w:val="left" w:pos="2988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901" w:type="dxa"/>
            <w:gridSpan w:val="3"/>
          </w:tcPr>
          <w:p w14:paraId="481BC214" w14:textId="77777777" w:rsidR="001031AD" w:rsidRPr="00EC61B2" w:rsidRDefault="001031AD" w:rsidP="00003B13">
            <w:pPr>
              <w:spacing w:line="240" w:lineRule="auto"/>
            </w:pPr>
          </w:p>
        </w:tc>
        <w:tc>
          <w:tcPr>
            <w:tcW w:w="4457" w:type="dxa"/>
            <w:vAlign w:val="center"/>
          </w:tcPr>
          <w:p w14:paraId="6BF14983" w14:textId="77777777" w:rsidR="001031AD" w:rsidRPr="0067788A" w:rsidRDefault="001031AD" w:rsidP="00003B13">
            <w:pPr>
              <w:pStyle w:val="StandardWeb"/>
            </w:pPr>
          </w:p>
        </w:tc>
      </w:tr>
    </w:tbl>
    <w:p w14:paraId="2599CA38" w14:textId="77777777" w:rsidR="001031AD" w:rsidRDefault="001031AD"/>
    <w:sectPr w:rsidR="00103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BA3EF3"/>
    <w:multiLevelType w:val="hybridMultilevel"/>
    <w:tmpl w:val="CD76C49C"/>
    <w:lvl w:ilvl="0" w:tplc="AF10A58C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96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AD"/>
    <w:rsid w:val="001031AD"/>
    <w:rsid w:val="008753B5"/>
    <w:rsid w:val="009B3083"/>
    <w:rsid w:val="009D1E5F"/>
    <w:rsid w:val="00B75BC5"/>
    <w:rsid w:val="00F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294A"/>
  <w15:chartTrackingRefBased/>
  <w15:docId w15:val="{35FC0BD6-2628-427D-A303-6B0BB4CF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1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031AD"/>
    <w:pPr>
      <w:spacing w:after="0" w:line="276" w:lineRule="auto"/>
    </w:pPr>
    <w:rPr>
      <w:rFonts w:ascii="Times New Roman" w:eastAsia="Calibri" w:hAnsi="Times New Roman" w:cs="Calibri"/>
      <w:sz w:val="24"/>
      <w:szCs w:val="28"/>
    </w:rPr>
  </w:style>
  <w:style w:type="paragraph" w:styleId="Odlomakpopisa">
    <w:name w:val="List Paragraph"/>
    <w:basedOn w:val="Normal"/>
    <w:uiPriority w:val="34"/>
    <w:qFormat/>
    <w:rsid w:val="001031A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1031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Bernardica Šušak</dc:creator>
  <cp:keywords/>
  <dc:description/>
  <cp:lastModifiedBy>Nikolina Miholjek</cp:lastModifiedBy>
  <cp:revision>2</cp:revision>
  <dcterms:created xsi:type="dcterms:W3CDTF">2025-10-17T19:04:00Z</dcterms:created>
  <dcterms:modified xsi:type="dcterms:W3CDTF">2025-10-17T19:04:00Z</dcterms:modified>
</cp:coreProperties>
</file>