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3E92" w14:textId="77777777" w:rsidR="00DA279B" w:rsidRPr="00FB4C88" w:rsidRDefault="00DA279B" w:rsidP="00DA279B">
      <w:pPr>
        <w:spacing w:after="0" w:line="240" w:lineRule="auto"/>
        <w:rPr>
          <w:b/>
          <w:sz w:val="28"/>
          <w:szCs w:val="28"/>
        </w:rPr>
      </w:pPr>
      <w:r w:rsidRPr="00FB4C88">
        <w:rPr>
          <w:b/>
          <w:sz w:val="28"/>
          <w:szCs w:val="28"/>
        </w:rPr>
        <w:t>Ekonomska škola „Braća Radić“</w:t>
      </w:r>
    </w:p>
    <w:p w14:paraId="1D942741" w14:textId="77777777" w:rsidR="00DA279B" w:rsidRDefault="00DA279B" w:rsidP="00DA279B">
      <w:pPr>
        <w:spacing w:after="0" w:line="240" w:lineRule="auto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           </w:t>
      </w:r>
      <w:r w:rsidRPr="00FB4C88">
        <w:rPr>
          <w:sz w:val="16"/>
          <w:szCs w:val="16"/>
          <w:lang w:val="it-IT"/>
        </w:rPr>
        <w:t xml:space="preserve">31400 Đakovo, </w:t>
      </w:r>
      <w:proofErr w:type="spellStart"/>
      <w:r w:rsidRPr="00FB4C88">
        <w:rPr>
          <w:sz w:val="16"/>
          <w:szCs w:val="16"/>
          <w:lang w:val="it-IT"/>
        </w:rPr>
        <w:t>Vijenac</w:t>
      </w:r>
      <w:proofErr w:type="spellEnd"/>
      <w:r w:rsidRPr="00FB4C88">
        <w:rPr>
          <w:sz w:val="16"/>
          <w:szCs w:val="16"/>
          <w:lang w:val="it-IT"/>
        </w:rPr>
        <w:t xml:space="preserve"> k. A. </w:t>
      </w:r>
      <w:proofErr w:type="spellStart"/>
      <w:r w:rsidRPr="00FB4C88">
        <w:rPr>
          <w:sz w:val="16"/>
          <w:szCs w:val="16"/>
          <w:lang w:val="it-IT"/>
        </w:rPr>
        <w:t>Stepinca</w:t>
      </w:r>
      <w:proofErr w:type="spellEnd"/>
      <w:r w:rsidRPr="00FB4C88">
        <w:rPr>
          <w:sz w:val="16"/>
          <w:szCs w:val="16"/>
          <w:lang w:val="it-IT"/>
        </w:rPr>
        <w:t xml:space="preserve"> 11</w:t>
      </w:r>
    </w:p>
    <w:p w14:paraId="57B2B5A3" w14:textId="77777777" w:rsidR="00DA279B" w:rsidRPr="00CC7590" w:rsidRDefault="008D21D2" w:rsidP="00DA279B">
      <w:pPr>
        <w:spacing w:after="0" w:line="240" w:lineRule="auto"/>
        <w:rPr>
          <w:sz w:val="16"/>
          <w:szCs w:val="16"/>
          <w:lang w:val="it-IT"/>
        </w:rPr>
      </w:pPr>
      <w:hyperlink r:id="rId5" w:history="1">
        <w:r w:rsidR="00DA279B" w:rsidRPr="00D10801">
          <w:rPr>
            <w:rStyle w:val="Hiperveza"/>
            <w:rFonts w:ascii="Arial" w:hAnsi="Arial" w:cs="Arial"/>
            <w:sz w:val="18"/>
            <w:szCs w:val="18"/>
            <w:shd w:val="clear" w:color="auto" w:fill="FFFFFF"/>
          </w:rPr>
          <w:t>ured@ss-ekonomska-bracaradic-dj.skole.hr</w:t>
        </w:r>
      </w:hyperlink>
    </w:p>
    <w:p w14:paraId="7DEF23EC" w14:textId="77777777" w:rsidR="00DA279B" w:rsidRDefault="00DA279B" w:rsidP="00DA279B">
      <w:pPr>
        <w:spacing w:after="0" w:line="240" w:lineRule="auto"/>
        <w:rPr>
          <w:sz w:val="24"/>
          <w:szCs w:val="24"/>
        </w:rPr>
      </w:pPr>
    </w:p>
    <w:p w14:paraId="5A4222A6" w14:textId="77777777" w:rsidR="00DA279B" w:rsidRDefault="00DA279B" w:rsidP="00DA27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Klasa:    007-07/25-01- </w:t>
      </w:r>
    </w:p>
    <w:p w14:paraId="36381558" w14:textId="77777777" w:rsidR="00DA279B" w:rsidRDefault="00DA279B" w:rsidP="00DA279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Ur.broj</w:t>
      </w:r>
      <w:proofErr w:type="spellEnd"/>
      <w:r>
        <w:rPr>
          <w:sz w:val="24"/>
          <w:szCs w:val="24"/>
        </w:rPr>
        <w:t>:  2121/27-25-01/3</w:t>
      </w:r>
    </w:p>
    <w:p w14:paraId="20979F0C" w14:textId="18E0E237" w:rsidR="00DA279B" w:rsidRDefault="00DA279B" w:rsidP="00DA27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Đakovo,  1. travnja 2025</w:t>
      </w:r>
      <w:r w:rsidR="008105C8">
        <w:rPr>
          <w:sz w:val="24"/>
          <w:szCs w:val="24"/>
        </w:rPr>
        <w:t xml:space="preserve">. </w:t>
      </w:r>
      <w:r>
        <w:rPr>
          <w:sz w:val="24"/>
          <w:szCs w:val="24"/>
        </w:rPr>
        <w:t>god.</w:t>
      </w:r>
    </w:p>
    <w:p w14:paraId="6A3352DA" w14:textId="6D6519CE" w:rsidR="00DA279B" w:rsidRDefault="00DA279B"/>
    <w:p w14:paraId="5A9BF5C3" w14:textId="2C30127B" w:rsidR="00DA279B" w:rsidRPr="008105C8" w:rsidRDefault="00DA279B">
      <w:pPr>
        <w:rPr>
          <w:sz w:val="24"/>
          <w:szCs w:val="24"/>
        </w:rPr>
      </w:pPr>
    </w:p>
    <w:p w14:paraId="4B41CDF4" w14:textId="621F06C2" w:rsidR="00DA279B" w:rsidRPr="008105C8" w:rsidRDefault="00DA279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5C8">
        <w:rPr>
          <w:sz w:val="24"/>
          <w:szCs w:val="24"/>
        </w:rPr>
        <w:t xml:space="preserve">Temeljem članka 119. Zakona o odgoju i obrazovanju u osnovnoj i srednjoj školi („Narodne novine“ broj </w:t>
      </w:r>
      <w:r w:rsidRPr="008105C8">
        <w:rPr>
          <w:rFonts w:eastAsia="Calibri" w:cstheme="minorHAnsi"/>
          <w:sz w:val="24"/>
          <w:szCs w:val="24"/>
          <w:lang w:eastAsia="en-US"/>
        </w:rPr>
        <w:t xml:space="preserve">87/08, 86/09, 92/10, 05/12, 16/12, 86/12, 94/13, 136/14, 152/14,7/17, 68/2018, 98/19, 64/20, </w:t>
      </w:r>
      <w:hyperlink r:id="rId6" w:tgtFrame="_blank" w:history="1">
        <w:r w:rsidRPr="008105C8">
          <w:rPr>
            <w:rFonts w:eastAsia="Calibri" w:cstheme="minorHAnsi"/>
            <w:sz w:val="24"/>
            <w:szCs w:val="24"/>
            <w:bdr w:val="none" w:sz="0" w:space="0" w:color="auto" w:frame="1"/>
            <w:shd w:val="clear" w:color="auto" w:fill="FFFFFF" w:themeFill="background1"/>
            <w:lang w:eastAsia="en-US"/>
          </w:rPr>
          <w:t>151/22</w:t>
        </w:r>
      </w:hyperlink>
      <w:r w:rsidRPr="008105C8">
        <w:rPr>
          <w:rFonts w:eastAsia="Calibri" w:cstheme="minorHAnsi"/>
          <w:sz w:val="24"/>
          <w:szCs w:val="24"/>
          <w:shd w:val="clear" w:color="auto" w:fill="FFFFFF" w:themeFill="background1"/>
          <w:lang w:eastAsia="en-US"/>
        </w:rPr>
        <w:t>, </w:t>
      </w:r>
      <w:hyperlink r:id="rId7" w:tgtFrame="_blank" w:history="1">
        <w:r w:rsidRPr="008105C8">
          <w:rPr>
            <w:rFonts w:eastAsia="Calibri" w:cstheme="minorHAnsi"/>
            <w:sz w:val="24"/>
            <w:szCs w:val="24"/>
            <w:shd w:val="clear" w:color="auto" w:fill="FFFFFF" w:themeFill="background1"/>
            <w:lang w:eastAsia="en-US"/>
          </w:rPr>
          <w:t>156/23</w:t>
        </w:r>
      </w:hyperlink>
      <w:r w:rsidRPr="008105C8">
        <w:rPr>
          <w:rFonts w:ascii="Times New Roman" w:eastAsia="Calibri" w:hAnsi="Times New Roman" w:cs="Times New Roman"/>
          <w:sz w:val="24"/>
          <w:szCs w:val="24"/>
          <w:lang w:eastAsia="en-US"/>
        </w:rPr>
        <w:t>.), članka 25. i 60. Statuta Ekonomske škole Braća Radić, Đakovo, Nastavničko vijeće na sjednici održanoj dana  1.</w:t>
      </w:r>
      <w:r w:rsidR="00810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travnja </w:t>
      </w:r>
      <w:r w:rsidRPr="008105C8">
        <w:rPr>
          <w:rFonts w:ascii="Times New Roman" w:eastAsia="Calibri" w:hAnsi="Times New Roman" w:cs="Times New Roman"/>
          <w:sz w:val="24"/>
          <w:szCs w:val="24"/>
          <w:lang w:eastAsia="en-US"/>
        </w:rPr>
        <w:t>2025. donio je</w:t>
      </w:r>
    </w:p>
    <w:p w14:paraId="4E0C73BF" w14:textId="4EC1367C" w:rsidR="00DA279B" w:rsidRPr="008105C8" w:rsidRDefault="00DA279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54138D" w14:textId="5ABE1866" w:rsidR="00DA279B" w:rsidRPr="00DA279B" w:rsidRDefault="00DA279B" w:rsidP="00DA279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A279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 J E Š E N J E</w:t>
      </w:r>
    </w:p>
    <w:p w14:paraId="4EDB87DB" w14:textId="3F93F40F" w:rsidR="00DA279B" w:rsidRPr="00DA279B" w:rsidRDefault="00DA279B" w:rsidP="00DA279B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A279B">
        <w:rPr>
          <w:rFonts w:eastAsia="Calibri"/>
          <w:b/>
          <w:bCs/>
          <w:sz w:val="24"/>
          <w:szCs w:val="24"/>
          <w:lang w:eastAsia="en-US"/>
        </w:rPr>
        <w:t>o imenovanju članova u Školski odbor</w:t>
      </w:r>
    </w:p>
    <w:p w14:paraId="49BAE502" w14:textId="5F3CF16E" w:rsidR="00DA279B" w:rsidRDefault="00DA279B" w:rsidP="00DA279B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A279B">
        <w:rPr>
          <w:rFonts w:eastAsia="Calibri"/>
          <w:b/>
          <w:bCs/>
          <w:sz w:val="24"/>
          <w:szCs w:val="24"/>
          <w:lang w:eastAsia="en-US"/>
        </w:rPr>
        <w:t>Ekonomske škole „Braća Radić“, Đakovo</w:t>
      </w:r>
    </w:p>
    <w:p w14:paraId="4006F0E3" w14:textId="65540BD4" w:rsidR="008105C8" w:rsidRDefault="008105C8" w:rsidP="00DA279B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6456BC46" w14:textId="6E81B7B9" w:rsidR="008105C8" w:rsidRDefault="008105C8" w:rsidP="00DA279B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01721C70" w14:textId="1886BB2D" w:rsidR="008105C8" w:rsidRDefault="008105C8" w:rsidP="00DA279B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I.</w:t>
      </w:r>
    </w:p>
    <w:p w14:paraId="39E75F73" w14:textId="7C458CED" w:rsidR="008105C8" w:rsidRDefault="008105C8" w:rsidP="00DA279B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3FFEFD2E" w14:textId="6EDF30FD" w:rsidR="008105C8" w:rsidRPr="008105C8" w:rsidRDefault="008105C8" w:rsidP="008105C8">
      <w:pPr>
        <w:pStyle w:val="Bezproreda"/>
        <w:rPr>
          <w:rFonts w:eastAsia="Calibri"/>
          <w:sz w:val="24"/>
          <w:szCs w:val="24"/>
          <w:lang w:eastAsia="en-US"/>
        </w:rPr>
      </w:pPr>
      <w:r w:rsidRPr="008105C8">
        <w:rPr>
          <w:rFonts w:eastAsia="Calibri"/>
          <w:sz w:val="24"/>
          <w:szCs w:val="24"/>
          <w:lang w:eastAsia="en-US"/>
        </w:rPr>
        <w:t>Za članove Školskog odbora Ekonomske škole „Braća Radić“, Đakovo imenuju se kao predstavnici Nastavničkog vijeća:</w:t>
      </w:r>
    </w:p>
    <w:p w14:paraId="036758D8" w14:textId="2EC7FE8F" w:rsidR="008105C8" w:rsidRPr="008105C8" w:rsidRDefault="008105C8" w:rsidP="008105C8">
      <w:pPr>
        <w:pStyle w:val="Bezproreda"/>
        <w:rPr>
          <w:rFonts w:eastAsia="Calibri"/>
          <w:sz w:val="24"/>
          <w:szCs w:val="24"/>
          <w:lang w:eastAsia="en-US"/>
        </w:rPr>
      </w:pPr>
    </w:p>
    <w:p w14:paraId="497D6E3E" w14:textId="3E9F18B2" w:rsidR="008105C8" w:rsidRPr="008105C8" w:rsidRDefault="008105C8" w:rsidP="008105C8">
      <w:pPr>
        <w:pStyle w:val="Bezproreda"/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r w:rsidRPr="008105C8">
        <w:rPr>
          <w:rFonts w:eastAsia="Calibri"/>
          <w:sz w:val="24"/>
          <w:szCs w:val="24"/>
          <w:lang w:eastAsia="en-US"/>
        </w:rPr>
        <w:t>Stana Mihalj</w:t>
      </w:r>
    </w:p>
    <w:p w14:paraId="78833822" w14:textId="4411DD9C" w:rsidR="008105C8" w:rsidRDefault="008105C8" w:rsidP="008105C8">
      <w:pPr>
        <w:pStyle w:val="Bezproreda"/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r w:rsidRPr="008105C8">
        <w:rPr>
          <w:rFonts w:eastAsia="Calibri"/>
          <w:sz w:val="24"/>
          <w:szCs w:val="24"/>
          <w:lang w:eastAsia="en-US"/>
        </w:rPr>
        <w:t>Tihana Moro Vladić</w:t>
      </w:r>
    </w:p>
    <w:p w14:paraId="7C6F91E5" w14:textId="56DEDC3C" w:rsidR="008105C8" w:rsidRDefault="008105C8" w:rsidP="008105C8">
      <w:pPr>
        <w:pStyle w:val="Bezproreda"/>
        <w:rPr>
          <w:rFonts w:eastAsia="Calibri"/>
          <w:b/>
          <w:bCs/>
          <w:sz w:val="24"/>
          <w:szCs w:val="24"/>
          <w:lang w:eastAsia="en-US"/>
        </w:rPr>
      </w:pPr>
    </w:p>
    <w:p w14:paraId="3EB3CCA1" w14:textId="12BE065F" w:rsidR="008105C8" w:rsidRDefault="008105C8" w:rsidP="008105C8">
      <w:pPr>
        <w:pStyle w:val="Bezproreda"/>
        <w:rPr>
          <w:rFonts w:eastAsia="Calibri"/>
          <w:b/>
          <w:bCs/>
          <w:sz w:val="24"/>
          <w:szCs w:val="24"/>
          <w:lang w:eastAsia="en-US"/>
        </w:rPr>
      </w:pPr>
    </w:p>
    <w:p w14:paraId="1F0721BC" w14:textId="77777777" w:rsidR="008105C8" w:rsidRPr="008105C8" w:rsidRDefault="008105C8" w:rsidP="008105C8">
      <w:pPr>
        <w:pStyle w:val="Bezproreda"/>
        <w:rPr>
          <w:rFonts w:eastAsia="Calibri"/>
          <w:b/>
          <w:bCs/>
          <w:sz w:val="24"/>
          <w:szCs w:val="24"/>
          <w:lang w:eastAsia="en-US"/>
        </w:rPr>
      </w:pPr>
    </w:p>
    <w:p w14:paraId="3443B56A" w14:textId="29D49F1B" w:rsidR="008105C8" w:rsidRPr="008105C8" w:rsidRDefault="008105C8" w:rsidP="008105C8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105C8">
        <w:rPr>
          <w:rFonts w:eastAsia="Calibri"/>
          <w:b/>
          <w:bCs/>
          <w:sz w:val="24"/>
          <w:szCs w:val="24"/>
          <w:lang w:eastAsia="en-US"/>
        </w:rPr>
        <w:t>II.</w:t>
      </w:r>
    </w:p>
    <w:p w14:paraId="5CE89CEC" w14:textId="62D8E9B7" w:rsidR="008105C8" w:rsidRDefault="008105C8" w:rsidP="008105C8">
      <w:pPr>
        <w:pStyle w:val="Bezproreda"/>
        <w:jc w:val="center"/>
        <w:rPr>
          <w:rFonts w:eastAsia="Calibri"/>
          <w:sz w:val="24"/>
          <w:szCs w:val="24"/>
          <w:lang w:eastAsia="en-US"/>
        </w:rPr>
      </w:pPr>
    </w:p>
    <w:p w14:paraId="368B0578" w14:textId="53C47A9E" w:rsidR="008105C8" w:rsidRDefault="008105C8" w:rsidP="008105C8">
      <w:pPr>
        <w:pStyle w:val="Bezproreda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Mandat članova Školskog odbora je četiri godine, a počinje teći od dana konstituiranja Školskog odbora.</w:t>
      </w:r>
    </w:p>
    <w:p w14:paraId="33A0F21D" w14:textId="40751FE5" w:rsidR="008105C8" w:rsidRDefault="008105C8" w:rsidP="008105C8">
      <w:pPr>
        <w:pStyle w:val="Bezproreda"/>
        <w:rPr>
          <w:rFonts w:eastAsia="Calibri"/>
          <w:sz w:val="24"/>
          <w:szCs w:val="24"/>
          <w:lang w:eastAsia="en-US"/>
        </w:rPr>
      </w:pPr>
    </w:p>
    <w:p w14:paraId="68557A77" w14:textId="78C31D89" w:rsidR="008105C8" w:rsidRDefault="008105C8" w:rsidP="008105C8">
      <w:pPr>
        <w:pStyle w:val="Bezproreda"/>
        <w:rPr>
          <w:rFonts w:eastAsia="Calibri"/>
          <w:sz w:val="24"/>
          <w:szCs w:val="24"/>
          <w:lang w:eastAsia="en-US"/>
        </w:rPr>
      </w:pPr>
    </w:p>
    <w:p w14:paraId="7050FCF7" w14:textId="6E0574A8" w:rsidR="008105C8" w:rsidRDefault="008105C8" w:rsidP="008105C8">
      <w:pPr>
        <w:pStyle w:val="Bezproreda"/>
        <w:rPr>
          <w:rFonts w:eastAsia="Calibri"/>
          <w:sz w:val="24"/>
          <w:szCs w:val="24"/>
          <w:lang w:eastAsia="en-US"/>
        </w:rPr>
      </w:pPr>
    </w:p>
    <w:p w14:paraId="625944A5" w14:textId="77777777" w:rsidR="008105C8" w:rsidRDefault="008105C8" w:rsidP="008105C8">
      <w:pPr>
        <w:pStyle w:val="Bezproreda"/>
        <w:rPr>
          <w:rFonts w:eastAsia="Calibri"/>
          <w:sz w:val="24"/>
          <w:szCs w:val="24"/>
          <w:lang w:eastAsia="en-US"/>
        </w:rPr>
      </w:pPr>
    </w:p>
    <w:p w14:paraId="7EA4027B" w14:textId="608FC150" w:rsidR="008105C8" w:rsidRDefault="008105C8" w:rsidP="008105C8">
      <w:pPr>
        <w:pStyle w:val="Bezproreda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RAVNATELJ:</w:t>
      </w:r>
    </w:p>
    <w:p w14:paraId="5ACEC9B4" w14:textId="4A1CD89B" w:rsidR="008105C8" w:rsidRDefault="008105C8" w:rsidP="008105C8">
      <w:pPr>
        <w:pStyle w:val="Bezproreda"/>
        <w:jc w:val="right"/>
        <w:rPr>
          <w:rFonts w:eastAsia="Calibri"/>
          <w:sz w:val="24"/>
          <w:szCs w:val="24"/>
          <w:lang w:eastAsia="en-US"/>
        </w:rPr>
      </w:pPr>
    </w:p>
    <w:p w14:paraId="4FAE8075" w14:textId="5D509DD0" w:rsidR="008105C8" w:rsidRPr="008105C8" w:rsidRDefault="008105C8" w:rsidP="008105C8">
      <w:pPr>
        <w:pStyle w:val="Bezproreda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Željko Bionda, dipl. ing.</w:t>
      </w:r>
    </w:p>
    <w:p w14:paraId="5A25B2F1" w14:textId="77777777" w:rsidR="008105C8" w:rsidRPr="00FB4C88" w:rsidRDefault="008105C8" w:rsidP="008105C8">
      <w:pPr>
        <w:spacing w:after="0" w:line="240" w:lineRule="auto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br w:type="column"/>
      </w:r>
      <w:r w:rsidRPr="00FB4C88">
        <w:rPr>
          <w:b/>
          <w:sz w:val="28"/>
          <w:szCs w:val="28"/>
        </w:rPr>
        <w:lastRenderedPageBreak/>
        <w:t>Ekonomska škola „Braća Radić“</w:t>
      </w:r>
    </w:p>
    <w:p w14:paraId="734EA6B5" w14:textId="77777777" w:rsidR="008105C8" w:rsidRDefault="008105C8" w:rsidP="008105C8">
      <w:pPr>
        <w:spacing w:after="0" w:line="240" w:lineRule="auto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           </w:t>
      </w:r>
      <w:r w:rsidRPr="00FB4C88">
        <w:rPr>
          <w:sz w:val="16"/>
          <w:szCs w:val="16"/>
          <w:lang w:val="it-IT"/>
        </w:rPr>
        <w:t xml:space="preserve">31400 Đakovo, </w:t>
      </w:r>
      <w:proofErr w:type="spellStart"/>
      <w:r w:rsidRPr="00FB4C88">
        <w:rPr>
          <w:sz w:val="16"/>
          <w:szCs w:val="16"/>
          <w:lang w:val="it-IT"/>
        </w:rPr>
        <w:t>Vijenac</w:t>
      </w:r>
      <w:proofErr w:type="spellEnd"/>
      <w:r w:rsidRPr="00FB4C88">
        <w:rPr>
          <w:sz w:val="16"/>
          <w:szCs w:val="16"/>
          <w:lang w:val="it-IT"/>
        </w:rPr>
        <w:t xml:space="preserve"> k. A. </w:t>
      </w:r>
      <w:proofErr w:type="spellStart"/>
      <w:r w:rsidRPr="00FB4C88">
        <w:rPr>
          <w:sz w:val="16"/>
          <w:szCs w:val="16"/>
          <w:lang w:val="it-IT"/>
        </w:rPr>
        <w:t>Stepinca</w:t>
      </w:r>
      <w:proofErr w:type="spellEnd"/>
      <w:r w:rsidRPr="00FB4C88">
        <w:rPr>
          <w:sz w:val="16"/>
          <w:szCs w:val="16"/>
          <w:lang w:val="it-IT"/>
        </w:rPr>
        <w:t xml:space="preserve"> 11</w:t>
      </w:r>
    </w:p>
    <w:p w14:paraId="2B5E61D2" w14:textId="77777777" w:rsidR="008105C8" w:rsidRPr="00CC7590" w:rsidRDefault="008D21D2" w:rsidP="008105C8">
      <w:pPr>
        <w:spacing w:after="0" w:line="240" w:lineRule="auto"/>
        <w:rPr>
          <w:sz w:val="16"/>
          <w:szCs w:val="16"/>
          <w:lang w:val="it-IT"/>
        </w:rPr>
      </w:pPr>
      <w:hyperlink r:id="rId8" w:history="1">
        <w:r w:rsidR="008105C8" w:rsidRPr="00D10801">
          <w:rPr>
            <w:rStyle w:val="Hiperveza"/>
            <w:rFonts w:ascii="Arial" w:hAnsi="Arial" w:cs="Arial"/>
            <w:sz w:val="18"/>
            <w:szCs w:val="18"/>
            <w:shd w:val="clear" w:color="auto" w:fill="FFFFFF"/>
          </w:rPr>
          <w:t>ured@ss-ekonomska-bracaradic-dj.skole.hr</w:t>
        </w:r>
      </w:hyperlink>
    </w:p>
    <w:p w14:paraId="5EDB76B3" w14:textId="77777777" w:rsidR="008105C8" w:rsidRDefault="008105C8" w:rsidP="008105C8">
      <w:pPr>
        <w:spacing w:after="0" w:line="240" w:lineRule="auto"/>
        <w:rPr>
          <w:sz w:val="24"/>
          <w:szCs w:val="24"/>
        </w:rPr>
      </w:pPr>
    </w:p>
    <w:p w14:paraId="2465A0D3" w14:textId="77777777" w:rsidR="008105C8" w:rsidRDefault="008105C8" w:rsidP="008105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Klasa:    007-07/25-01- </w:t>
      </w:r>
    </w:p>
    <w:p w14:paraId="69D7726D" w14:textId="77777777" w:rsidR="008105C8" w:rsidRDefault="008105C8" w:rsidP="008105C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Ur.broj</w:t>
      </w:r>
      <w:proofErr w:type="spellEnd"/>
      <w:r>
        <w:rPr>
          <w:sz w:val="24"/>
          <w:szCs w:val="24"/>
        </w:rPr>
        <w:t>:  2121/27-25-01/3</w:t>
      </w:r>
    </w:p>
    <w:p w14:paraId="094DAD25" w14:textId="77777777" w:rsidR="008105C8" w:rsidRDefault="008105C8" w:rsidP="008105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Đakovo,  1. travnja 2025. god.</w:t>
      </w:r>
    </w:p>
    <w:p w14:paraId="03F82D5A" w14:textId="77777777" w:rsidR="008105C8" w:rsidRDefault="008105C8" w:rsidP="008105C8"/>
    <w:p w14:paraId="62F07F0E" w14:textId="77777777" w:rsidR="008105C8" w:rsidRPr="008105C8" w:rsidRDefault="008105C8" w:rsidP="008105C8">
      <w:pPr>
        <w:rPr>
          <w:sz w:val="24"/>
          <w:szCs w:val="24"/>
        </w:rPr>
      </w:pPr>
    </w:p>
    <w:p w14:paraId="3F47201E" w14:textId="51ADEB98" w:rsidR="008105C8" w:rsidRPr="008105C8" w:rsidRDefault="008105C8" w:rsidP="008105C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5C8">
        <w:rPr>
          <w:sz w:val="24"/>
          <w:szCs w:val="24"/>
        </w:rPr>
        <w:t xml:space="preserve">Temeljem članka 119. Zakona o odgoju i obrazovanju u osnovnoj i srednjoj školi („Narodne novine“ broj </w:t>
      </w:r>
      <w:r w:rsidRPr="008105C8">
        <w:rPr>
          <w:rFonts w:eastAsia="Calibri" w:cstheme="minorHAnsi"/>
          <w:sz w:val="24"/>
          <w:szCs w:val="24"/>
          <w:lang w:eastAsia="en-US"/>
        </w:rPr>
        <w:t xml:space="preserve">87/08, 86/09, 92/10, 05/12, 16/12, 86/12, 94/13, 136/14, 152/14,7/17, 68/2018, 98/19, 64/20, </w:t>
      </w:r>
      <w:hyperlink r:id="rId9" w:tgtFrame="_blank" w:history="1">
        <w:r w:rsidRPr="008105C8">
          <w:rPr>
            <w:rFonts w:eastAsia="Calibri" w:cstheme="minorHAnsi"/>
            <w:sz w:val="24"/>
            <w:szCs w:val="24"/>
            <w:bdr w:val="none" w:sz="0" w:space="0" w:color="auto" w:frame="1"/>
            <w:shd w:val="clear" w:color="auto" w:fill="FFFFFF" w:themeFill="background1"/>
            <w:lang w:eastAsia="en-US"/>
          </w:rPr>
          <w:t>151/22</w:t>
        </w:r>
      </w:hyperlink>
      <w:r w:rsidRPr="008105C8">
        <w:rPr>
          <w:rFonts w:eastAsia="Calibri" w:cstheme="minorHAnsi"/>
          <w:sz w:val="24"/>
          <w:szCs w:val="24"/>
          <w:shd w:val="clear" w:color="auto" w:fill="FFFFFF" w:themeFill="background1"/>
          <w:lang w:eastAsia="en-US"/>
        </w:rPr>
        <w:t>, </w:t>
      </w:r>
      <w:hyperlink r:id="rId10" w:tgtFrame="_blank" w:history="1">
        <w:r w:rsidRPr="008105C8">
          <w:rPr>
            <w:rFonts w:eastAsia="Calibri" w:cstheme="minorHAnsi"/>
            <w:sz w:val="24"/>
            <w:szCs w:val="24"/>
            <w:shd w:val="clear" w:color="auto" w:fill="FFFFFF" w:themeFill="background1"/>
            <w:lang w:eastAsia="en-US"/>
          </w:rPr>
          <w:t>156/23</w:t>
        </w:r>
      </w:hyperlink>
      <w:r w:rsidRPr="00810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.),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 </w:t>
      </w:r>
      <w:r w:rsidRPr="008105C8">
        <w:rPr>
          <w:rFonts w:ascii="Times New Roman" w:eastAsia="Calibri" w:hAnsi="Times New Roman" w:cs="Times New Roman"/>
          <w:sz w:val="24"/>
          <w:szCs w:val="24"/>
          <w:lang w:eastAsia="en-US"/>
        </w:rPr>
        <w:t>članka 25. Statuta Ekonomske škole Braća Radić, Đakovo, Nastavničko vijeće na sjednici održanoj dana  1.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travnja </w:t>
      </w:r>
      <w:r w:rsidRPr="008105C8">
        <w:rPr>
          <w:rFonts w:ascii="Times New Roman" w:eastAsia="Calibri" w:hAnsi="Times New Roman" w:cs="Times New Roman"/>
          <w:sz w:val="24"/>
          <w:szCs w:val="24"/>
          <w:lang w:eastAsia="en-US"/>
        </w:rPr>
        <w:t>2025. donio je</w:t>
      </w:r>
    </w:p>
    <w:p w14:paraId="26A7E52F" w14:textId="145CB61D" w:rsidR="008105C8" w:rsidRDefault="008105C8" w:rsidP="008105C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3C3272A" w14:textId="77777777" w:rsidR="008B074B" w:rsidRPr="008105C8" w:rsidRDefault="008B074B" w:rsidP="008105C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20FFE17" w14:textId="77777777" w:rsidR="008105C8" w:rsidRPr="00DA279B" w:rsidRDefault="008105C8" w:rsidP="008105C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A279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 J E Š E N J E</w:t>
      </w:r>
    </w:p>
    <w:p w14:paraId="0A936CCF" w14:textId="77777777" w:rsidR="008105C8" w:rsidRPr="00DA279B" w:rsidRDefault="008105C8" w:rsidP="008105C8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A279B">
        <w:rPr>
          <w:rFonts w:eastAsia="Calibri"/>
          <w:b/>
          <w:bCs/>
          <w:sz w:val="24"/>
          <w:szCs w:val="24"/>
          <w:lang w:eastAsia="en-US"/>
        </w:rPr>
        <w:t>o imenovanju članova u Školski odbor</w:t>
      </w:r>
    </w:p>
    <w:p w14:paraId="54C1FA5E" w14:textId="77777777" w:rsidR="008105C8" w:rsidRDefault="008105C8" w:rsidP="008105C8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A279B">
        <w:rPr>
          <w:rFonts w:eastAsia="Calibri"/>
          <w:b/>
          <w:bCs/>
          <w:sz w:val="24"/>
          <w:szCs w:val="24"/>
          <w:lang w:eastAsia="en-US"/>
        </w:rPr>
        <w:t>Ekonomske škole „Braća Radić“, Đakovo</w:t>
      </w:r>
    </w:p>
    <w:p w14:paraId="30AED8B1" w14:textId="77777777" w:rsidR="008105C8" w:rsidRDefault="008105C8" w:rsidP="008105C8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3EBBD166" w14:textId="77777777" w:rsidR="008105C8" w:rsidRDefault="008105C8" w:rsidP="008105C8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65CFA64" w14:textId="77777777" w:rsidR="008105C8" w:rsidRDefault="008105C8" w:rsidP="008105C8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I.</w:t>
      </w:r>
    </w:p>
    <w:p w14:paraId="77FE9AFA" w14:textId="77777777" w:rsidR="008105C8" w:rsidRDefault="008105C8" w:rsidP="008105C8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7D8C620D" w14:textId="0860E433" w:rsidR="008105C8" w:rsidRPr="008105C8" w:rsidRDefault="008105C8" w:rsidP="008105C8">
      <w:pPr>
        <w:pStyle w:val="Bezproreda"/>
        <w:rPr>
          <w:rFonts w:eastAsia="Calibri"/>
          <w:sz w:val="24"/>
          <w:szCs w:val="24"/>
          <w:lang w:eastAsia="en-US"/>
        </w:rPr>
      </w:pPr>
      <w:r w:rsidRPr="008105C8">
        <w:rPr>
          <w:rFonts w:eastAsia="Calibri"/>
          <w:sz w:val="24"/>
          <w:szCs w:val="24"/>
          <w:lang w:eastAsia="en-US"/>
        </w:rPr>
        <w:t>Za članove Školskog odbora Ekonomske škole „Braća Radić“, Đakovo imenuju se kao predstavni</w:t>
      </w:r>
      <w:r>
        <w:rPr>
          <w:rFonts w:eastAsia="Calibri"/>
          <w:sz w:val="24"/>
          <w:szCs w:val="24"/>
          <w:lang w:eastAsia="en-US"/>
        </w:rPr>
        <w:t>k</w:t>
      </w:r>
      <w:r w:rsidRPr="008105C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Skupa radnika</w:t>
      </w:r>
      <w:r w:rsidRPr="008105C8">
        <w:rPr>
          <w:rFonts w:eastAsia="Calibri"/>
          <w:sz w:val="24"/>
          <w:szCs w:val="24"/>
          <w:lang w:eastAsia="en-US"/>
        </w:rPr>
        <w:t>:</w:t>
      </w:r>
    </w:p>
    <w:p w14:paraId="0D9A8908" w14:textId="77777777" w:rsidR="008105C8" w:rsidRPr="008105C8" w:rsidRDefault="008105C8" w:rsidP="008105C8">
      <w:pPr>
        <w:pStyle w:val="Bezproreda"/>
        <w:rPr>
          <w:rFonts w:eastAsia="Calibri"/>
          <w:sz w:val="24"/>
          <w:szCs w:val="24"/>
          <w:lang w:eastAsia="en-US"/>
        </w:rPr>
      </w:pPr>
    </w:p>
    <w:p w14:paraId="60FB0804" w14:textId="15CCBEB2" w:rsidR="008105C8" w:rsidRPr="008B074B" w:rsidRDefault="008105C8" w:rsidP="008105C8">
      <w:pPr>
        <w:pStyle w:val="Bezproreda"/>
        <w:numPr>
          <w:ilvl w:val="0"/>
          <w:numId w:val="3"/>
        </w:numPr>
        <w:rPr>
          <w:rFonts w:eastAsia="Calibri"/>
          <w:b/>
          <w:bCs/>
          <w:sz w:val="24"/>
          <w:szCs w:val="24"/>
          <w:lang w:eastAsia="en-US"/>
        </w:rPr>
      </w:pPr>
      <w:r w:rsidRPr="008B074B">
        <w:rPr>
          <w:rFonts w:eastAsia="Calibri"/>
          <w:b/>
          <w:bCs/>
          <w:sz w:val="24"/>
          <w:szCs w:val="24"/>
          <w:lang w:eastAsia="en-US"/>
        </w:rPr>
        <w:t>Tomislav Vinković</w:t>
      </w:r>
    </w:p>
    <w:p w14:paraId="196F6C4E" w14:textId="77777777" w:rsidR="008105C8" w:rsidRPr="008105C8" w:rsidRDefault="008105C8" w:rsidP="008105C8">
      <w:pPr>
        <w:pStyle w:val="Bezproreda"/>
        <w:rPr>
          <w:rFonts w:eastAsia="Calibri"/>
          <w:b/>
          <w:bCs/>
          <w:sz w:val="24"/>
          <w:szCs w:val="24"/>
          <w:lang w:eastAsia="en-US"/>
        </w:rPr>
      </w:pPr>
    </w:p>
    <w:p w14:paraId="629AA08F" w14:textId="77777777" w:rsidR="008105C8" w:rsidRPr="008105C8" w:rsidRDefault="008105C8" w:rsidP="008105C8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105C8">
        <w:rPr>
          <w:rFonts w:eastAsia="Calibri"/>
          <w:b/>
          <w:bCs/>
          <w:sz w:val="24"/>
          <w:szCs w:val="24"/>
          <w:lang w:eastAsia="en-US"/>
        </w:rPr>
        <w:t>II.</w:t>
      </w:r>
    </w:p>
    <w:p w14:paraId="610E7EF0" w14:textId="77777777" w:rsidR="008105C8" w:rsidRDefault="008105C8" w:rsidP="008105C8">
      <w:pPr>
        <w:pStyle w:val="Bezproreda"/>
        <w:jc w:val="center"/>
        <w:rPr>
          <w:rFonts w:eastAsia="Calibri"/>
          <w:sz w:val="24"/>
          <w:szCs w:val="24"/>
          <w:lang w:eastAsia="en-US"/>
        </w:rPr>
      </w:pPr>
    </w:p>
    <w:p w14:paraId="0428BA19" w14:textId="77777777" w:rsidR="008105C8" w:rsidRDefault="008105C8" w:rsidP="008105C8">
      <w:pPr>
        <w:pStyle w:val="Bezproreda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Mandat članova Školskog odbora je četiri godine, a počinje teći od dana konstituiranja Školskog odbora.</w:t>
      </w:r>
    </w:p>
    <w:p w14:paraId="2977FCB1" w14:textId="77777777" w:rsidR="008105C8" w:rsidRDefault="008105C8" w:rsidP="008105C8">
      <w:pPr>
        <w:pStyle w:val="Bezproreda"/>
        <w:rPr>
          <w:rFonts w:eastAsia="Calibri"/>
          <w:sz w:val="24"/>
          <w:szCs w:val="24"/>
          <w:lang w:eastAsia="en-US"/>
        </w:rPr>
      </w:pPr>
    </w:p>
    <w:p w14:paraId="7B25E132" w14:textId="77777777" w:rsidR="008105C8" w:rsidRDefault="008105C8" w:rsidP="008105C8">
      <w:pPr>
        <w:pStyle w:val="Bezproreda"/>
        <w:rPr>
          <w:rFonts w:eastAsia="Calibri"/>
          <w:sz w:val="24"/>
          <w:szCs w:val="24"/>
          <w:lang w:eastAsia="en-US"/>
        </w:rPr>
      </w:pPr>
    </w:p>
    <w:p w14:paraId="773D45A1" w14:textId="77777777" w:rsidR="008105C8" w:rsidRDefault="008105C8" w:rsidP="008105C8">
      <w:pPr>
        <w:pStyle w:val="Bezproreda"/>
        <w:rPr>
          <w:rFonts w:eastAsia="Calibri"/>
          <w:sz w:val="24"/>
          <w:szCs w:val="24"/>
          <w:lang w:eastAsia="en-US"/>
        </w:rPr>
      </w:pPr>
    </w:p>
    <w:p w14:paraId="04A5251B" w14:textId="77777777" w:rsidR="008105C8" w:rsidRDefault="008105C8" w:rsidP="008105C8">
      <w:pPr>
        <w:pStyle w:val="Bezproreda"/>
        <w:rPr>
          <w:rFonts w:eastAsia="Calibri"/>
          <w:sz w:val="24"/>
          <w:szCs w:val="24"/>
          <w:lang w:eastAsia="en-US"/>
        </w:rPr>
      </w:pPr>
    </w:p>
    <w:p w14:paraId="4E8D3AC6" w14:textId="18677EA1" w:rsidR="008105C8" w:rsidRDefault="008105C8" w:rsidP="008105C8">
      <w:pPr>
        <w:pStyle w:val="Bezproreda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</w:t>
      </w:r>
      <w:r w:rsidR="008B074B">
        <w:rPr>
          <w:rFonts w:eastAsia="Calibri"/>
          <w:sz w:val="24"/>
          <w:szCs w:val="24"/>
          <w:lang w:eastAsia="en-US"/>
        </w:rPr>
        <w:t xml:space="preserve">   </w:t>
      </w:r>
      <w:r>
        <w:rPr>
          <w:rFonts w:eastAsia="Calibri"/>
          <w:sz w:val="24"/>
          <w:szCs w:val="24"/>
          <w:lang w:eastAsia="en-US"/>
        </w:rPr>
        <w:t xml:space="preserve">           </w:t>
      </w:r>
      <w:r w:rsidR="008B074B">
        <w:rPr>
          <w:rFonts w:eastAsia="Calibri"/>
          <w:sz w:val="24"/>
          <w:szCs w:val="24"/>
          <w:lang w:eastAsia="en-US"/>
        </w:rPr>
        <w:t>Sindikalni povjerenik</w:t>
      </w:r>
      <w:r>
        <w:rPr>
          <w:rFonts w:eastAsia="Calibri"/>
          <w:sz w:val="24"/>
          <w:szCs w:val="24"/>
          <w:lang w:eastAsia="en-US"/>
        </w:rPr>
        <w:t>:</w:t>
      </w:r>
    </w:p>
    <w:p w14:paraId="1B14A017" w14:textId="77777777" w:rsidR="008105C8" w:rsidRDefault="008105C8" w:rsidP="008105C8">
      <w:pPr>
        <w:pStyle w:val="Bezproreda"/>
        <w:jc w:val="right"/>
        <w:rPr>
          <w:rFonts w:eastAsia="Calibri"/>
          <w:sz w:val="24"/>
          <w:szCs w:val="24"/>
          <w:lang w:eastAsia="en-US"/>
        </w:rPr>
      </w:pPr>
    </w:p>
    <w:p w14:paraId="014E43E3" w14:textId="42DC3151" w:rsidR="008105C8" w:rsidRPr="008105C8" w:rsidRDefault="008B074B" w:rsidP="008105C8">
      <w:pPr>
        <w:pStyle w:val="Bezproreda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Tomislav Vinković, prof</w:t>
      </w:r>
      <w:r w:rsidR="008105C8">
        <w:rPr>
          <w:rFonts w:eastAsia="Calibri"/>
          <w:sz w:val="24"/>
          <w:szCs w:val="24"/>
          <w:lang w:eastAsia="en-US"/>
        </w:rPr>
        <w:t>.</w:t>
      </w:r>
    </w:p>
    <w:p w14:paraId="328F116A" w14:textId="77777777" w:rsidR="008105C8" w:rsidRPr="00DA279B" w:rsidRDefault="008105C8" w:rsidP="008105C8">
      <w:pPr>
        <w:pStyle w:val="Bezproreda"/>
        <w:rPr>
          <w:b/>
          <w:bCs/>
          <w:sz w:val="24"/>
          <w:szCs w:val="24"/>
        </w:rPr>
      </w:pPr>
    </w:p>
    <w:p w14:paraId="06CC20B4" w14:textId="77777777" w:rsidR="00060718" w:rsidRPr="00FB4C88" w:rsidRDefault="00060718" w:rsidP="00060718">
      <w:pPr>
        <w:spacing w:after="0" w:line="240" w:lineRule="auto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br w:type="column"/>
      </w:r>
      <w:r w:rsidRPr="00FB4C88">
        <w:rPr>
          <w:b/>
          <w:sz w:val="28"/>
          <w:szCs w:val="28"/>
        </w:rPr>
        <w:lastRenderedPageBreak/>
        <w:t>Ekonomska škola „Braća Radić“</w:t>
      </w:r>
    </w:p>
    <w:p w14:paraId="600F5DB9" w14:textId="77777777" w:rsidR="00060718" w:rsidRDefault="00060718" w:rsidP="00060718">
      <w:pPr>
        <w:spacing w:after="0" w:line="240" w:lineRule="auto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           </w:t>
      </w:r>
      <w:r w:rsidRPr="00FB4C88">
        <w:rPr>
          <w:sz w:val="16"/>
          <w:szCs w:val="16"/>
          <w:lang w:val="it-IT"/>
        </w:rPr>
        <w:t xml:space="preserve">31400 Đakovo, </w:t>
      </w:r>
      <w:proofErr w:type="spellStart"/>
      <w:r w:rsidRPr="00FB4C88">
        <w:rPr>
          <w:sz w:val="16"/>
          <w:szCs w:val="16"/>
          <w:lang w:val="it-IT"/>
        </w:rPr>
        <w:t>Vijenac</w:t>
      </w:r>
      <w:proofErr w:type="spellEnd"/>
      <w:r w:rsidRPr="00FB4C88">
        <w:rPr>
          <w:sz w:val="16"/>
          <w:szCs w:val="16"/>
          <w:lang w:val="it-IT"/>
        </w:rPr>
        <w:t xml:space="preserve"> k. A. </w:t>
      </w:r>
      <w:proofErr w:type="spellStart"/>
      <w:r w:rsidRPr="00FB4C88">
        <w:rPr>
          <w:sz w:val="16"/>
          <w:szCs w:val="16"/>
          <w:lang w:val="it-IT"/>
        </w:rPr>
        <w:t>Stepinca</w:t>
      </w:r>
      <w:proofErr w:type="spellEnd"/>
      <w:r w:rsidRPr="00FB4C88">
        <w:rPr>
          <w:sz w:val="16"/>
          <w:szCs w:val="16"/>
          <w:lang w:val="it-IT"/>
        </w:rPr>
        <w:t xml:space="preserve"> 11</w:t>
      </w:r>
    </w:p>
    <w:p w14:paraId="488B7539" w14:textId="77777777" w:rsidR="00060718" w:rsidRPr="00CC7590" w:rsidRDefault="008D21D2" w:rsidP="00060718">
      <w:pPr>
        <w:spacing w:after="0" w:line="240" w:lineRule="auto"/>
        <w:rPr>
          <w:sz w:val="16"/>
          <w:szCs w:val="16"/>
          <w:lang w:val="it-IT"/>
        </w:rPr>
      </w:pPr>
      <w:hyperlink r:id="rId11" w:history="1">
        <w:r w:rsidR="00060718" w:rsidRPr="00D10801">
          <w:rPr>
            <w:rStyle w:val="Hiperveza"/>
            <w:rFonts w:ascii="Arial" w:hAnsi="Arial" w:cs="Arial"/>
            <w:sz w:val="18"/>
            <w:szCs w:val="18"/>
            <w:shd w:val="clear" w:color="auto" w:fill="FFFFFF"/>
          </w:rPr>
          <w:t>ured@ss-ekonomska-bracaradic-dj.skole.hr</w:t>
        </w:r>
      </w:hyperlink>
    </w:p>
    <w:p w14:paraId="291CDE94" w14:textId="77777777" w:rsidR="00060718" w:rsidRDefault="00060718" w:rsidP="00060718">
      <w:pPr>
        <w:spacing w:after="0" w:line="240" w:lineRule="auto"/>
        <w:rPr>
          <w:sz w:val="24"/>
          <w:szCs w:val="24"/>
        </w:rPr>
      </w:pPr>
    </w:p>
    <w:p w14:paraId="5393A98F" w14:textId="77777777" w:rsidR="00060718" w:rsidRDefault="00060718" w:rsidP="000607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Klasa:    007-07/25-01- </w:t>
      </w:r>
    </w:p>
    <w:p w14:paraId="62DCABF6" w14:textId="77777777" w:rsidR="00060718" w:rsidRDefault="00060718" w:rsidP="0006071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Ur.broj</w:t>
      </w:r>
      <w:proofErr w:type="spellEnd"/>
      <w:r>
        <w:rPr>
          <w:sz w:val="24"/>
          <w:szCs w:val="24"/>
        </w:rPr>
        <w:t>:  2121/27-25-01/3</w:t>
      </w:r>
    </w:p>
    <w:p w14:paraId="46BDF47A" w14:textId="3E996CE8" w:rsidR="00060718" w:rsidRDefault="00060718" w:rsidP="000607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Đakovo,  </w:t>
      </w:r>
      <w:r w:rsidR="008B074B">
        <w:rPr>
          <w:sz w:val="24"/>
          <w:szCs w:val="24"/>
        </w:rPr>
        <w:t>8</w:t>
      </w:r>
      <w:r>
        <w:rPr>
          <w:sz w:val="24"/>
          <w:szCs w:val="24"/>
        </w:rPr>
        <w:t>. travnja 2025. god.</w:t>
      </w:r>
    </w:p>
    <w:p w14:paraId="0058CCAF" w14:textId="77777777" w:rsidR="00060718" w:rsidRDefault="00060718" w:rsidP="00060718"/>
    <w:p w14:paraId="69B0F950" w14:textId="77777777" w:rsidR="00060718" w:rsidRPr="008105C8" w:rsidRDefault="00060718" w:rsidP="00060718">
      <w:pPr>
        <w:rPr>
          <w:sz w:val="24"/>
          <w:szCs w:val="24"/>
        </w:rPr>
      </w:pPr>
    </w:p>
    <w:p w14:paraId="4559648E" w14:textId="0AC4974B" w:rsidR="00060718" w:rsidRPr="008105C8" w:rsidRDefault="00060718" w:rsidP="0006071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5C8">
        <w:rPr>
          <w:sz w:val="24"/>
          <w:szCs w:val="24"/>
        </w:rPr>
        <w:t xml:space="preserve">Temeljem članka 119. Zakona o odgoju i obrazovanju u osnovnoj i srednjoj školi („Narodne novine“ broj </w:t>
      </w:r>
      <w:r w:rsidRPr="008105C8">
        <w:rPr>
          <w:rFonts w:eastAsia="Calibri" w:cstheme="minorHAnsi"/>
          <w:sz w:val="24"/>
          <w:szCs w:val="24"/>
          <w:lang w:eastAsia="en-US"/>
        </w:rPr>
        <w:t xml:space="preserve">87/08, 86/09, 92/10, 05/12, 16/12, 86/12, 94/13, 136/14, 152/14,7/17, 68/2018, 98/19, 64/20, </w:t>
      </w:r>
      <w:hyperlink r:id="rId12" w:tgtFrame="_blank" w:history="1">
        <w:r w:rsidRPr="008105C8">
          <w:rPr>
            <w:rFonts w:eastAsia="Calibri" w:cstheme="minorHAnsi"/>
            <w:sz w:val="24"/>
            <w:szCs w:val="24"/>
            <w:bdr w:val="none" w:sz="0" w:space="0" w:color="auto" w:frame="1"/>
            <w:shd w:val="clear" w:color="auto" w:fill="FFFFFF" w:themeFill="background1"/>
            <w:lang w:eastAsia="en-US"/>
          </w:rPr>
          <w:t>151/22</w:t>
        </w:r>
      </w:hyperlink>
      <w:r w:rsidRPr="008105C8">
        <w:rPr>
          <w:rFonts w:eastAsia="Calibri" w:cstheme="minorHAnsi"/>
          <w:sz w:val="24"/>
          <w:szCs w:val="24"/>
          <w:shd w:val="clear" w:color="auto" w:fill="FFFFFF" w:themeFill="background1"/>
          <w:lang w:eastAsia="en-US"/>
        </w:rPr>
        <w:t>, </w:t>
      </w:r>
      <w:hyperlink r:id="rId13" w:tgtFrame="_blank" w:history="1">
        <w:r w:rsidRPr="008105C8">
          <w:rPr>
            <w:rFonts w:eastAsia="Calibri" w:cstheme="minorHAnsi"/>
            <w:sz w:val="24"/>
            <w:szCs w:val="24"/>
            <w:shd w:val="clear" w:color="auto" w:fill="FFFFFF" w:themeFill="background1"/>
            <w:lang w:eastAsia="en-US"/>
          </w:rPr>
          <w:t>156/23</w:t>
        </w:r>
      </w:hyperlink>
      <w:r w:rsidRPr="00810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.), članka 25. i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111</w:t>
      </w:r>
      <w:r w:rsidRPr="00810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Statuta Ekonomske škole Braća Radić, Đakovo, Nastavničko vijeće na sjednici održanoj dana  </w:t>
      </w:r>
      <w:r w:rsidR="008B074B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8105C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travnja </w:t>
      </w:r>
      <w:r w:rsidRPr="008105C8">
        <w:rPr>
          <w:rFonts w:ascii="Times New Roman" w:eastAsia="Calibri" w:hAnsi="Times New Roman" w:cs="Times New Roman"/>
          <w:sz w:val="24"/>
          <w:szCs w:val="24"/>
          <w:lang w:eastAsia="en-US"/>
        </w:rPr>
        <w:t>2025. donio je</w:t>
      </w:r>
    </w:p>
    <w:p w14:paraId="1173726E" w14:textId="77777777" w:rsidR="00060718" w:rsidRPr="008105C8" w:rsidRDefault="00060718" w:rsidP="0006071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F9AD72" w14:textId="77777777" w:rsidR="00060718" w:rsidRPr="00DA279B" w:rsidRDefault="00060718" w:rsidP="0006071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A279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 J E Š E N J E</w:t>
      </w:r>
    </w:p>
    <w:p w14:paraId="497FACD4" w14:textId="77777777" w:rsidR="00060718" w:rsidRPr="00DA279B" w:rsidRDefault="00060718" w:rsidP="00060718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A279B">
        <w:rPr>
          <w:rFonts w:eastAsia="Calibri"/>
          <w:b/>
          <w:bCs/>
          <w:sz w:val="24"/>
          <w:szCs w:val="24"/>
          <w:lang w:eastAsia="en-US"/>
        </w:rPr>
        <w:t>o imenovanju članova u Školski odbor</w:t>
      </w:r>
    </w:p>
    <w:p w14:paraId="4216269E" w14:textId="77777777" w:rsidR="00060718" w:rsidRDefault="00060718" w:rsidP="00060718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A279B">
        <w:rPr>
          <w:rFonts w:eastAsia="Calibri"/>
          <w:b/>
          <w:bCs/>
          <w:sz w:val="24"/>
          <w:szCs w:val="24"/>
          <w:lang w:eastAsia="en-US"/>
        </w:rPr>
        <w:t>Ekonomske škole „Braća Radić“, Đakovo</w:t>
      </w:r>
    </w:p>
    <w:p w14:paraId="66D460ED" w14:textId="77777777" w:rsidR="00060718" w:rsidRDefault="00060718" w:rsidP="00060718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7C9742A7" w14:textId="77777777" w:rsidR="00060718" w:rsidRDefault="00060718" w:rsidP="00060718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1E509B6" w14:textId="77777777" w:rsidR="00060718" w:rsidRDefault="00060718" w:rsidP="00060718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I.</w:t>
      </w:r>
    </w:p>
    <w:p w14:paraId="5AB26D7F" w14:textId="77777777" w:rsidR="00060718" w:rsidRDefault="00060718" w:rsidP="00060718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0A1F8DF0" w14:textId="032A05C6" w:rsidR="00060718" w:rsidRPr="008105C8" w:rsidRDefault="00060718" w:rsidP="00060718">
      <w:pPr>
        <w:pStyle w:val="Bezproreda"/>
        <w:rPr>
          <w:rFonts w:eastAsia="Calibri"/>
          <w:sz w:val="24"/>
          <w:szCs w:val="24"/>
          <w:lang w:eastAsia="en-US"/>
        </w:rPr>
      </w:pPr>
      <w:r w:rsidRPr="008105C8">
        <w:rPr>
          <w:rFonts w:eastAsia="Calibri"/>
          <w:sz w:val="24"/>
          <w:szCs w:val="24"/>
          <w:lang w:eastAsia="en-US"/>
        </w:rPr>
        <w:t>Za članove Školskog odbora Ekonomske škole „Braća Radić“, Đakovo imenuju se kao predstavni</w:t>
      </w:r>
      <w:r>
        <w:rPr>
          <w:rFonts w:eastAsia="Calibri"/>
          <w:sz w:val="24"/>
          <w:szCs w:val="24"/>
          <w:lang w:eastAsia="en-US"/>
        </w:rPr>
        <w:t>k Vijeća roditelja</w:t>
      </w:r>
      <w:r w:rsidRPr="008105C8">
        <w:rPr>
          <w:rFonts w:eastAsia="Calibri"/>
          <w:sz w:val="24"/>
          <w:szCs w:val="24"/>
          <w:lang w:eastAsia="en-US"/>
        </w:rPr>
        <w:t>:</w:t>
      </w:r>
    </w:p>
    <w:p w14:paraId="7794D9C5" w14:textId="77777777" w:rsidR="00060718" w:rsidRPr="008105C8" w:rsidRDefault="00060718" w:rsidP="00060718">
      <w:pPr>
        <w:pStyle w:val="Bezproreda"/>
        <w:rPr>
          <w:rFonts w:eastAsia="Calibri"/>
          <w:sz w:val="24"/>
          <w:szCs w:val="24"/>
          <w:lang w:eastAsia="en-US"/>
        </w:rPr>
      </w:pPr>
    </w:p>
    <w:p w14:paraId="67BCE2E5" w14:textId="6AF2157F" w:rsidR="00060718" w:rsidRPr="00060718" w:rsidRDefault="00060718" w:rsidP="00060718">
      <w:pPr>
        <w:pStyle w:val="Bezproreda"/>
        <w:numPr>
          <w:ilvl w:val="0"/>
          <w:numId w:val="5"/>
        </w:numPr>
        <w:rPr>
          <w:rFonts w:eastAsia="Calibri"/>
          <w:b/>
          <w:bCs/>
          <w:sz w:val="24"/>
          <w:szCs w:val="24"/>
          <w:lang w:eastAsia="en-US"/>
        </w:rPr>
      </w:pPr>
      <w:r w:rsidRPr="00060718">
        <w:rPr>
          <w:rFonts w:eastAsia="Calibri"/>
          <w:b/>
          <w:bCs/>
          <w:sz w:val="24"/>
          <w:szCs w:val="24"/>
          <w:lang w:eastAsia="en-US"/>
        </w:rPr>
        <w:t>Slavica Filipović</w:t>
      </w:r>
    </w:p>
    <w:p w14:paraId="545959B6" w14:textId="77777777" w:rsidR="00060718" w:rsidRDefault="00060718" w:rsidP="00060718">
      <w:pPr>
        <w:pStyle w:val="Bezproreda"/>
        <w:rPr>
          <w:rFonts w:eastAsia="Calibri"/>
          <w:b/>
          <w:bCs/>
          <w:sz w:val="24"/>
          <w:szCs w:val="24"/>
          <w:lang w:eastAsia="en-US"/>
        </w:rPr>
      </w:pPr>
    </w:p>
    <w:p w14:paraId="02D371E3" w14:textId="77777777" w:rsidR="00060718" w:rsidRPr="008105C8" w:rsidRDefault="00060718" w:rsidP="00060718">
      <w:pPr>
        <w:pStyle w:val="Bezproreda"/>
        <w:rPr>
          <w:rFonts w:eastAsia="Calibri"/>
          <w:b/>
          <w:bCs/>
          <w:sz w:val="24"/>
          <w:szCs w:val="24"/>
          <w:lang w:eastAsia="en-US"/>
        </w:rPr>
      </w:pPr>
    </w:p>
    <w:p w14:paraId="04C4D1FB" w14:textId="77777777" w:rsidR="00060718" w:rsidRPr="008105C8" w:rsidRDefault="00060718" w:rsidP="00060718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105C8">
        <w:rPr>
          <w:rFonts w:eastAsia="Calibri"/>
          <w:b/>
          <w:bCs/>
          <w:sz w:val="24"/>
          <w:szCs w:val="24"/>
          <w:lang w:eastAsia="en-US"/>
        </w:rPr>
        <w:t>II.</w:t>
      </w:r>
    </w:p>
    <w:p w14:paraId="0DB84CBA" w14:textId="77777777" w:rsidR="00060718" w:rsidRDefault="00060718" w:rsidP="00060718">
      <w:pPr>
        <w:pStyle w:val="Bezproreda"/>
        <w:jc w:val="center"/>
        <w:rPr>
          <w:rFonts w:eastAsia="Calibri"/>
          <w:sz w:val="24"/>
          <w:szCs w:val="24"/>
          <w:lang w:eastAsia="en-US"/>
        </w:rPr>
      </w:pPr>
    </w:p>
    <w:p w14:paraId="72642B10" w14:textId="77777777" w:rsidR="00060718" w:rsidRDefault="00060718" w:rsidP="00060718">
      <w:pPr>
        <w:pStyle w:val="Bezproreda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Mandat članova Školskog odbora je četiri godine, a počinje teći od dana konstituiranja Školskog odbora.</w:t>
      </w:r>
    </w:p>
    <w:p w14:paraId="07D4FBEA" w14:textId="77777777" w:rsidR="00060718" w:rsidRDefault="00060718" w:rsidP="00060718">
      <w:pPr>
        <w:pStyle w:val="Bezproreda"/>
        <w:rPr>
          <w:rFonts w:eastAsia="Calibri"/>
          <w:sz w:val="24"/>
          <w:szCs w:val="24"/>
          <w:lang w:eastAsia="en-US"/>
        </w:rPr>
      </w:pPr>
    </w:p>
    <w:p w14:paraId="10D0FBE1" w14:textId="77777777" w:rsidR="00060718" w:rsidRDefault="00060718" w:rsidP="00060718">
      <w:pPr>
        <w:pStyle w:val="Bezproreda"/>
        <w:rPr>
          <w:rFonts w:eastAsia="Calibri"/>
          <w:sz w:val="24"/>
          <w:szCs w:val="24"/>
          <w:lang w:eastAsia="en-US"/>
        </w:rPr>
      </w:pPr>
    </w:p>
    <w:p w14:paraId="3C5B9F3C" w14:textId="77777777" w:rsidR="00060718" w:rsidRDefault="00060718" w:rsidP="00060718">
      <w:pPr>
        <w:pStyle w:val="Bezproreda"/>
        <w:rPr>
          <w:rFonts w:eastAsia="Calibri"/>
          <w:sz w:val="24"/>
          <w:szCs w:val="24"/>
          <w:lang w:eastAsia="en-US"/>
        </w:rPr>
      </w:pPr>
    </w:p>
    <w:p w14:paraId="21F898FD" w14:textId="77777777" w:rsidR="00060718" w:rsidRDefault="00060718" w:rsidP="00060718">
      <w:pPr>
        <w:pStyle w:val="Bezproreda"/>
        <w:rPr>
          <w:rFonts w:eastAsia="Calibri"/>
          <w:sz w:val="24"/>
          <w:szCs w:val="24"/>
          <w:lang w:eastAsia="en-US"/>
        </w:rPr>
      </w:pPr>
    </w:p>
    <w:p w14:paraId="5911F3BB" w14:textId="37FCF472" w:rsidR="00060718" w:rsidRPr="00060718" w:rsidRDefault="00060718" w:rsidP="00060718">
      <w:pPr>
        <w:pStyle w:val="Bezproreda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60718">
        <w:rPr>
          <w:rFonts w:eastAsia="Calibri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Predsjednik Vijeća roditelja:</w:t>
      </w:r>
    </w:p>
    <w:p w14:paraId="20C03443" w14:textId="77777777" w:rsidR="00060718" w:rsidRDefault="00060718" w:rsidP="00060718">
      <w:pPr>
        <w:pStyle w:val="Bezproreda"/>
        <w:jc w:val="right"/>
        <w:rPr>
          <w:rFonts w:eastAsia="Calibri"/>
          <w:sz w:val="24"/>
          <w:szCs w:val="24"/>
          <w:lang w:eastAsia="en-US"/>
        </w:rPr>
      </w:pPr>
    </w:p>
    <w:p w14:paraId="08A1B454" w14:textId="013B4024" w:rsidR="00060718" w:rsidRPr="008105C8" w:rsidRDefault="00060718" w:rsidP="00060718">
      <w:pPr>
        <w:pStyle w:val="Bezproreda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</w:p>
    <w:p w14:paraId="3E8FA0A8" w14:textId="49B62CAE" w:rsidR="00060718" w:rsidRPr="00DA279B" w:rsidRDefault="00060718" w:rsidP="00060718">
      <w:pPr>
        <w:pStyle w:val="Bezproreda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Mario </w:t>
      </w:r>
      <w:r>
        <w:rPr>
          <w:b/>
          <w:bCs/>
          <w:sz w:val="24"/>
          <w:szCs w:val="24"/>
        </w:rPr>
        <w:tab/>
        <w:t>Vuković</w:t>
      </w:r>
    </w:p>
    <w:p w14:paraId="133C4B40" w14:textId="271311F8" w:rsidR="008105C8" w:rsidRPr="00DA279B" w:rsidRDefault="008105C8" w:rsidP="008105C8">
      <w:pPr>
        <w:pStyle w:val="Bezproreda"/>
        <w:rPr>
          <w:b/>
          <w:bCs/>
          <w:sz w:val="24"/>
          <w:szCs w:val="24"/>
        </w:rPr>
      </w:pPr>
    </w:p>
    <w:sectPr w:rsidR="008105C8" w:rsidRPr="00DA279B" w:rsidSect="008105C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45433"/>
    <w:multiLevelType w:val="hybridMultilevel"/>
    <w:tmpl w:val="BD68D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8151B"/>
    <w:multiLevelType w:val="hybridMultilevel"/>
    <w:tmpl w:val="BD68D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121D7"/>
    <w:multiLevelType w:val="hybridMultilevel"/>
    <w:tmpl w:val="1AA69A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A66FD"/>
    <w:multiLevelType w:val="hybridMultilevel"/>
    <w:tmpl w:val="EB166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E12D3"/>
    <w:multiLevelType w:val="hybridMultilevel"/>
    <w:tmpl w:val="18B2B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9B"/>
    <w:rsid w:val="00060718"/>
    <w:rsid w:val="008105C8"/>
    <w:rsid w:val="008B074B"/>
    <w:rsid w:val="008D21D2"/>
    <w:rsid w:val="00CD5505"/>
    <w:rsid w:val="00D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5784"/>
  <w15:chartTrackingRefBased/>
  <w15:docId w15:val="{CECB715D-2AED-41C0-ABB5-400DC8EA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9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A279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DA279B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ekonomska-bracaradic-dj.skole.hr" TargetMode="External"/><Relationship Id="rId13" Type="http://schemas.openxmlformats.org/officeDocument/2006/relationships/hyperlink" Target="https://www.zakon.hr/cms.htm?id=590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59089" TargetMode="External"/><Relationship Id="rId12" Type="http://schemas.openxmlformats.org/officeDocument/2006/relationships/hyperlink" Target="https://www.zakon.hr/cms.htm?id=55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55120" TargetMode="External"/><Relationship Id="rId11" Type="http://schemas.openxmlformats.org/officeDocument/2006/relationships/hyperlink" Target="mailto:ured@ss-ekonomska-bracaradic-dj.skole.hr" TargetMode="External"/><Relationship Id="rId5" Type="http://schemas.openxmlformats.org/officeDocument/2006/relationships/hyperlink" Target="mailto:ured@ss-ekonomska-bracaradic-dj.skole.h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590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551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cp:lastPrinted>2025-04-22T14:15:00Z</cp:lastPrinted>
  <dcterms:created xsi:type="dcterms:W3CDTF">2025-04-23T14:53:00Z</dcterms:created>
  <dcterms:modified xsi:type="dcterms:W3CDTF">2025-04-23T14:53:00Z</dcterms:modified>
</cp:coreProperties>
</file>