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4752"/>
      </w:tblGrid>
      <w:tr w:rsidR="00C876B9" w:rsidRPr="00E95B72" w14:paraId="1278DC13" w14:textId="77777777" w:rsidTr="007136C0">
        <w:tc>
          <w:tcPr>
            <w:tcW w:w="4752" w:type="dxa"/>
          </w:tcPr>
          <w:p w14:paraId="45EE90B3" w14:textId="77777777" w:rsidR="00C876B9" w:rsidRPr="00E95B72" w:rsidRDefault="00C876B9" w:rsidP="0071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C320DB9" w14:textId="77777777" w:rsidR="00C876B9" w:rsidRPr="00E95B72" w:rsidRDefault="00C876B9" w:rsidP="0071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tbl>
            <w:tblPr>
              <w:tblW w:w="4536" w:type="dxa"/>
              <w:tblLook w:val="0000" w:firstRow="0" w:lastRow="0" w:firstColumn="0" w:lastColumn="0" w:noHBand="0" w:noVBand="0"/>
            </w:tblPr>
            <w:tblGrid>
              <w:gridCol w:w="4536"/>
            </w:tblGrid>
            <w:tr w:rsidR="00C876B9" w:rsidRPr="00E95B72" w14:paraId="2E44C5DB" w14:textId="77777777" w:rsidTr="007136C0">
              <w:tc>
                <w:tcPr>
                  <w:tcW w:w="4536" w:type="dxa"/>
                </w:tcPr>
                <w:p w14:paraId="57456539" w14:textId="77777777" w:rsidR="00C876B9" w:rsidRPr="00E95B72" w:rsidRDefault="009F5098" w:rsidP="007136C0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8"/>
                      <w:szCs w:val="28"/>
                      <w:lang w:eastAsia="hr-HR"/>
                    </w:rPr>
                  </w:pPr>
                  <w:r>
                    <w:rPr>
                      <w:rFonts w:ascii="Cambria" w:eastAsia="Times New Roman" w:hAnsi="Cambria" w:cs="Times New Roman"/>
                      <w:sz w:val="28"/>
                      <w:szCs w:val="28"/>
                      <w:lang w:eastAsia="hr-HR"/>
                    </w:rPr>
                    <w:t xml:space="preserve">        </w:t>
                  </w:r>
                  <w:r w:rsidR="00C876B9" w:rsidRPr="00E95B72">
                    <w:rPr>
                      <w:rFonts w:ascii="Cambria" w:eastAsia="Times New Roman" w:hAnsi="Cambria" w:cs="Times New Roman"/>
                      <w:sz w:val="28"/>
                      <w:szCs w:val="28"/>
                      <w:lang w:eastAsia="hr-HR"/>
                    </w:rPr>
                    <w:t xml:space="preserve">             </w:t>
                  </w:r>
                </w:p>
                <w:p w14:paraId="1C490EA8" w14:textId="77777777" w:rsidR="00C876B9" w:rsidRPr="00E95B72" w:rsidRDefault="00C876B9" w:rsidP="007136C0">
                  <w:pPr>
                    <w:spacing w:after="0" w:line="240" w:lineRule="auto"/>
                    <w:ind w:right="-1535"/>
                    <w:rPr>
                      <w:rFonts w:ascii="Cambria" w:eastAsia="Times New Roman" w:hAnsi="Cambria" w:cs="Times New Roman"/>
                      <w:b/>
                      <w:sz w:val="28"/>
                      <w:szCs w:val="28"/>
                      <w:lang w:eastAsia="hr-HR"/>
                    </w:rPr>
                  </w:pPr>
                  <w:r w:rsidRPr="00E95B72">
                    <w:rPr>
                      <w:rFonts w:ascii="Cambria" w:eastAsia="Times New Roman" w:hAnsi="Cambria" w:cs="Times New Roman"/>
                      <w:b/>
                      <w:sz w:val="28"/>
                      <w:szCs w:val="28"/>
                      <w:lang w:eastAsia="hr-HR"/>
                    </w:rPr>
                    <w:t xml:space="preserve">   Ekonomska škola „Braća Radić“</w:t>
                  </w:r>
                </w:p>
                <w:p w14:paraId="39C3F96E" w14:textId="77777777" w:rsidR="00C876B9" w:rsidRPr="00E95B72" w:rsidRDefault="00C876B9" w:rsidP="007136C0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  <w:lang w:val="it-IT" w:eastAsia="hr-HR"/>
                    </w:rPr>
                  </w:pPr>
                  <w:r w:rsidRPr="00E95B72">
                    <w:rPr>
                      <w:rFonts w:ascii="Cambria" w:eastAsia="Times New Roman" w:hAnsi="Cambria" w:cs="Times New Roman"/>
                      <w:lang w:val="it-IT" w:eastAsia="hr-HR"/>
                    </w:rPr>
                    <w:t xml:space="preserve">           </w:t>
                  </w:r>
                  <w:r w:rsidRPr="00E95B72">
                    <w:rPr>
                      <w:rFonts w:ascii="Cambria" w:eastAsia="Times New Roman" w:hAnsi="Cambria" w:cs="Times New Roman"/>
                      <w:sz w:val="20"/>
                      <w:szCs w:val="20"/>
                      <w:lang w:val="it-IT" w:eastAsia="hr-HR"/>
                    </w:rPr>
                    <w:t xml:space="preserve">Đakovo, </w:t>
                  </w:r>
                  <w:proofErr w:type="spellStart"/>
                  <w:r w:rsidRPr="00E95B72">
                    <w:rPr>
                      <w:rFonts w:ascii="Cambria" w:eastAsia="Times New Roman" w:hAnsi="Cambria" w:cs="Times New Roman"/>
                      <w:sz w:val="20"/>
                      <w:szCs w:val="20"/>
                      <w:lang w:val="it-IT" w:eastAsia="hr-HR"/>
                    </w:rPr>
                    <w:t>Vijenac</w:t>
                  </w:r>
                  <w:proofErr w:type="spellEnd"/>
                  <w:r w:rsidRPr="00E95B72">
                    <w:rPr>
                      <w:rFonts w:ascii="Cambria" w:eastAsia="Times New Roman" w:hAnsi="Cambria" w:cs="Times New Roman"/>
                      <w:sz w:val="20"/>
                      <w:szCs w:val="20"/>
                      <w:lang w:val="it-IT" w:eastAsia="hr-HR"/>
                    </w:rPr>
                    <w:t xml:space="preserve"> k. A. </w:t>
                  </w:r>
                  <w:proofErr w:type="spellStart"/>
                  <w:r w:rsidRPr="00E95B72">
                    <w:rPr>
                      <w:rFonts w:ascii="Cambria" w:eastAsia="Times New Roman" w:hAnsi="Cambria" w:cs="Times New Roman"/>
                      <w:sz w:val="20"/>
                      <w:szCs w:val="20"/>
                      <w:lang w:val="it-IT" w:eastAsia="hr-HR"/>
                    </w:rPr>
                    <w:t>Stepinca</w:t>
                  </w:r>
                  <w:proofErr w:type="spellEnd"/>
                  <w:r w:rsidRPr="00E95B72">
                    <w:rPr>
                      <w:rFonts w:ascii="Cambria" w:eastAsia="Times New Roman" w:hAnsi="Cambria" w:cs="Times New Roman"/>
                      <w:sz w:val="20"/>
                      <w:szCs w:val="20"/>
                      <w:lang w:val="it-IT" w:eastAsia="hr-HR"/>
                    </w:rPr>
                    <w:t xml:space="preserve"> 11</w:t>
                  </w:r>
                  <w:r w:rsidRPr="00E95B72">
                    <w:rPr>
                      <w:rFonts w:ascii="Cambria" w:eastAsia="Times New Roman" w:hAnsi="Cambria" w:cs="Times New Roman"/>
                      <w:sz w:val="20"/>
                      <w:szCs w:val="20"/>
                      <w:lang w:eastAsia="hr-HR"/>
                    </w:rPr>
                    <w:t xml:space="preserve">                </w:t>
                  </w:r>
                </w:p>
              </w:tc>
            </w:tr>
            <w:tr w:rsidR="00C876B9" w:rsidRPr="00E95B72" w14:paraId="56BED4B5" w14:textId="77777777" w:rsidTr="007136C0">
              <w:tc>
                <w:tcPr>
                  <w:tcW w:w="4536" w:type="dxa"/>
                </w:tcPr>
                <w:p w14:paraId="1F6734AF" w14:textId="77777777" w:rsidR="00C876B9" w:rsidRPr="00E95B72" w:rsidRDefault="00C876B9" w:rsidP="007136C0">
                  <w:pPr>
                    <w:spacing w:before="120" w:after="0" w:line="240" w:lineRule="auto"/>
                    <w:ind w:right="204"/>
                    <w:rPr>
                      <w:rFonts w:ascii="Cambria" w:eastAsia="Times New Roman" w:hAnsi="Cambria" w:cs="Times New Roman"/>
                      <w:sz w:val="20"/>
                      <w:szCs w:val="24"/>
                      <w:lang w:eastAsia="hr-HR"/>
                    </w:rPr>
                  </w:pPr>
                  <w:r w:rsidRPr="00E95B72">
                    <w:rPr>
                      <w:rFonts w:ascii="Cambria" w:eastAsia="Times New Roman" w:hAnsi="Cambria" w:cs="Times New Roman"/>
                      <w:sz w:val="20"/>
                      <w:szCs w:val="24"/>
                      <w:lang w:eastAsia="hr-HR"/>
                    </w:rPr>
                    <w:t xml:space="preserve">    </w:t>
                  </w:r>
                  <w:r w:rsidRPr="00E95B72">
                    <w:rPr>
                      <w:rFonts w:ascii="Cambria" w:eastAsia="Times New Roman" w:hAnsi="Cambria" w:cs="Times New Roman"/>
                      <w:sz w:val="20"/>
                      <w:szCs w:val="24"/>
                      <w:lang w:val="de-DE" w:eastAsia="hr-HR"/>
                    </w:rPr>
                    <w:t>KLASA</w:t>
                  </w:r>
                  <w:r w:rsidRPr="00E95B72">
                    <w:rPr>
                      <w:rFonts w:ascii="Cambria" w:eastAsia="Times New Roman" w:hAnsi="Cambria" w:cs="Times New Roman"/>
                      <w:sz w:val="20"/>
                      <w:szCs w:val="24"/>
                      <w:lang w:eastAsia="hr-HR"/>
                    </w:rPr>
                    <w:t>: 007-04/2</w:t>
                  </w:r>
                  <w:r>
                    <w:rPr>
                      <w:rFonts w:ascii="Cambria" w:eastAsia="Times New Roman" w:hAnsi="Cambria" w:cs="Times New Roman"/>
                      <w:sz w:val="20"/>
                      <w:szCs w:val="24"/>
                      <w:lang w:eastAsia="hr-HR"/>
                    </w:rPr>
                    <w:t>3</w:t>
                  </w:r>
                  <w:r w:rsidRPr="00E95B72">
                    <w:rPr>
                      <w:rFonts w:ascii="Cambria" w:eastAsia="Times New Roman" w:hAnsi="Cambria" w:cs="Times New Roman"/>
                      <w:sz w:val="20"/>
                      <w:szCs w:val="24"/>
                      <w:lang w:eastAsia="hr-HR"/>
                    </w:rPr>
                    <w:t>-03/</w:t>
                  </w:r>
                </w:p>
                <w:p w14:paraId="555CD40C" w14:textId="77777777" w:rsidR="00C876B9" w:rsidRPr="00E95B72" w:rsidRDefault="00C876B9" w:rsidP="007136C0">
                  <w:pPr>
                    <w:spacing w:after="0" w:line="240" w:lineRule="auto"/>
                    <w:ind w:right="202"/>
                    <w:rPr>
                      <w:rFonts w:ascii="Cambria" w:eastAsia="Times New Roman" w:hAnsi="Cambria" w:cs="Times New Roman"/>
                      <w:sz w:val="20"/>
                      <w:szCs w:val="24"/>
                      <w:lang w:eastAsia="hr-HR"/>
                    </w:rPr>
                  </w:pPr>
                  <w:r w:rsidRPr="00E95B72">
                    <w:rPr>
                      <w:rFonts w:ascii="Cambria" w:eastAsia="Times New Roman" w:hAnsi="Cambria" w:cs="Times New Roman"/>
                      <w:sz w:val="20"/>
                      <w:szCs w:val="24"/>
                      <w:lang w:eastAsia="hr-HR"/>
                    </w:rPr>
                    <w:t xml:space="preserve">    </w:t>
                  </w:r>
                  <w:r w:rsidRPr="00E95B72">
                    <w:rPr>
                      <w:rFonts w:ascii="Cambria" w:eastAsia="Times New Roman" w:hAnsi="Cambria" w:cs="Times New Roman"/>
                      <w:sz w:val="20"/>
                      <w:szCs w:val="24"/>
                      <w:lang w:val="de-DE" w:eastAsia="hr-HR"/>
                    </w:rPr>
                    <w:t>URBROJ</w:t>
                  </w:r>
                  <w:r w:rsidRPr="00E95B72">
                    <w:rPr>
                      <w:rFonts w:ascii="Cambria" w:eastAsia="Times New Roman" w:hAnsi="Cambria" w:cs="Times New Roman"/>
                      <w:sz w:val="20"/>
                      <w:szCs w:val="24"/>
                      <w:lang w:eastAsia="hr-HR"/>
                    </w:rPr>
                    <w:t>: 2121-27-03-2</w:t>
                  </w:r>
                  <w:r>
                    <w:rPr>
                      <w:rFonts w:ascii="Cambria" w:eastAsia="Times New Roman" w:hAnsi="Cambria" w:cs="Times New Roman"/>
                      <w:sz w:val="20"/>
                      <w:szCs w:val="24"/>
                      <w:lang w:eastAsia="hr-HR"/>
                    </w:rPr>
                    <w:t>3</w:t>
                  </w:r>
                  <w:r w:rsidRPr="00E95B72">
                    <w:rPr>
                      <w:rFonts w:ascii="Cambria" w:eastAsia="Times New Roman" w:hAnsi="Cambria" w:cs="Times New Roman"/>
                      <w:sz w:val="20"/>
                      <w:szCs w:val="24"/>
                      <w:lang w:eastAsia="hr-HR"/>
                    </w:rPr>
                    <w:t>-02.</w:t>
                  </w:r>
                </w:p>
                <w:p w14:paraId="653FAC38" w14:textId="77777777" w:rsidR="00C876B9" w:rsidRPr="00E95B72" w:rsidRDefault="00C876B9" w:rsidP="007136C0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hr-HR"/>
                    </w:rPr>
                  </w:pPr>
                  <w:r w:rsidRPr="00E95B72">
                    <w:rPr>
                      <w:rFonts w:ascii="Cambria" w:eastAsia="Times New Roman" w:hAnsi="Cambria" w:cs="Times New Roman"/>
                      <w:sz w:val="20"/>
                      <w:szCs w:val="24"/>
                      <w:lang w:eastAsia="hr-HR"/>
                    </w:rPr>
                    <w:t xml:space="preserve">    U Đakovu </w:t>
                  </w:r>
                  <w:r>
                    <w:rPr>
                      <w:rFonts w:ascii="Cambria" w:eastAsia="Times New Roman" w:hAnsi="Cambria" w:cs="Times New Roman"/>
                      <w:sz w:val="20"/>
                      <w:szCs w:val="24"/>
                      <w:lang w:eastAsia="hr-HR"/>
                    </w:rPr>
                    <w:t>5</w:t>
                  </w:r>
                  <w:r w:rsidRPr="00E95B72">
                    <w:rPr>
                      <w:rFonts w:ascii="Cambria" w:eastAsia="Times New Roman" w:hAnsi="Cambria" w:cs="Times New Roman"/>
                      <w:sz w:val="20"/>
                      <w:szCs w:val="24"/>
                      <w:lang w:eastAsia="hr-HR"/>
                    </w:rPr>
                    <w:t>.</w:t>
                  </w:r>
                  <w:r>
                    <w:rPr>
                      <w:rFonts w:ascii="Cambria" w:eastAsia="Times New Roman" w:hAnsi="Cambria" w:cs="Times New Roman"/>
                      <w:sz w:val="20"/>
                      <w:szCs w:val="24"/>
                      <w:lang w:eastAsia="hr-HR"/>
                    </w:rPr>
                    <w:t>09</w:t>
                  </w:r>
                  <w:r w:rsidRPr="00E95B72">
                    <w:rPr>
                      <w:rFonts w:ascii="Cambria" w:eastAsia="Times New Roman" w:hAnsi="Cambria" w:cs="Times New Roman"/>
                      <w:sz w:val="20"/>
                      <w:szCs w:val="24"/>
                      <w:lang w:eastAsia="hr-HR"/>
                    </w:rPr>
                    <w:t>. 202</w:t>
                  </w:r>
                  <w:r>
                    <w:rPr>
                      <w:rFonts w:ascii="Cambria" w:eastAsia="Times New Roman" w:hAnsi="Cambria" w:cs="Times New Roman"/>
                      <w:sz w:val="20"/>
                      <w:szCs w:val="24"/>
                      <w:lang w:eastAsia="hr-HR"/>
                    </w:rPr>
                    <w:t>3</w:t>
                  </w:r>
                  <w:r w:rsidRPr="00E95B72">
                    <w:rPr>
                      <w:rFonts w:ascii="Cambria" w:eastAsia="Times New Roman" w:hAnsi="Cambria" w:cs="Times New Roman"/>
                      <w:sz w:val="20"/>
                      <w:szCs w:val="24"/>
                      <w:lang w:eastAsia="hr-HR"/>
                    </w:rPr>
                    <w:t>.</w:t>
                  </w:r>
                </w:p>
              </w:tc>
            </w:tr>
          </w:tbl>
          <w:p w14:paraId="71F300F6" w14:textId="77777777" w:rsidR="00C876B9" w:rsidRPr="00E95B72" w:rsidRDefault="00C876B9" w:rsidP="007136C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hr-HR"/>
              </w:rPr>
            </w:pPr>
          </w:p>
        </w:tc>
      </w:tr>
    </w:tbl>
    <w:p w14:paraId="419F7E5F" w14:textId="77777777" w:rsidR="00C876B9" w:rsidRPr="00E95B72" w:rsidRDefault="00C876B9" w:rsidP="00C876B9">
      <w:pPr>
        <w:spacing w:after="0" w:line="240" w:lineRule="auto"/>
        <w:ind w:right="23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1EBFE891" w14:textId="77777777" w:rsidR="00C876B9" w:rsidRPr="00E95B72" w:rsidRDefault="00C876B9" w:rsidP="00C876B9">
      <w:pPr>
        <w:spacing w:after="0" w:line="240" w:lineRule="auto"/>
        <w:ind w:right="23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4349C54A" w14:textId="77777777" w:rsidR="00C876B9" w:rsidRDefault="00C876B9" w:rsidP="00C25EBE">
      <w:pPr>
        <w:spacing w:after="0" w:line="240" w:lineRule="auto"/>
        <w:ind w:right="-284"/>
        <w:rPr>
          <w:rFonts w:ascii="Cambria" w:eastAsia="Times New Roman" w:hAnsi="Cambria" w:cs="Tahoma"/>
          <w:sz w:val="24"/>
          <w:szCs w:val="24"/>
          <w:lang w:eastAsia="hr-HR"/>
        </w:rPr>
      </w:pPr>
      <w:r w:rsidRPr="00E95B72">
        <w:rPr>
          <w:rFonts w:ascii="Cambria" w:eastAsia="Times New Roman" w:hAnsi="Cambria" w:cs="Tahoma"/>
          <w:sz w:val="24"/>
          <w:szCs w:val="24"/>
          <w:lang w:eastAsia="hr-HR"/>
        </w:rPr>
        <w:t xml:space="preserve">Na temelju članka </w:t>
      </w:r>
      <w:r>
        <w:rPr>
          <w:rFonts w:ascii="Cambria" w:eastAsia="Times New Roman" w:hAnsi="Cambria" w:cs="Tahoma"/>
          <w:sz w:val="24"/>
          <w:szCs w:val="24"/>
          <w:lang w:eastAsia="hr-HR"/>
        </w:rPr>
        <w:t>36</w:t>
      </w:r>
      <w:r w:rsidRPr="00E95B72">
        <w:rPr>
          <w:rFonts w:ascii="Cambria" w:eastAsia="Times New Roman" w:hAnsi="Cambria" w:cs="Tahoma"/>
          <w:sz w:val="24"/>
          <w:szCs w:val="24"/>
          <w:lang w:eastAsia="hr-HR"/>
        </w:rPr>
        <w:t xml:space="preserve">. Statuta Ekonomske  škole „Braća Radić“, </w:t>
      </w:r>
      <w:r>
        <w:rPr>
          <w:rFonts w:ascii="Cambria" w:eastAsia="Times New Roman" w:hAnsi="Cambria" w:cs="Tahoma"/>
          <w:sz w:val="24"/>
          <w:szCs w:val="24"/>
          <w:lang w:eastAsia="hr-HR"/>
        </w:rPr>
        <w:t>a u svezi s člankom 5.</w:t>
      </w:r>
      <w:r w:rsidR="00C25EBE">
        <w:rPr>
          <w:rFonts w:ascii="Cambria" w:eastAsia="Times New Roman" w:hAnsi="Cambria" w:cs="Tahoma"/>
          <w:sz w:val="24"/>
          <w:szCs w:val="24"/>
          <w:lang w:eastAsia="hr-HR"/>
        </w:rPr>
        <w:t xml:space="preserve"> </w:t>
      </w:r>
      <w:r>
        <w:rPr>
          <w:rFonts w:ascii="Cambria" w:eastAsia="Times New Roman" w:hAnsi="Cambria" w:cs="Tahoma"/>
          <w:sz w:val="24"/>
          <w:szCs w:val="24"/>
          <w:lang w:eastAsia="hr-HR"/>
        </w:rPr>
        <w:t>stavka 1. Pravilnika o obavljanju djelatnosti u svezi sa zapošljavanjem (NN 28/19), Školski odbor</w:t>
      </w:r>
      <w:r w:rsidRPr="00E95B72">
        <w:rPr>
          <w:rFonts w:ascii="Cambria" w:eastAsia="Times New Roman" w:hAnsi="Cambria" w:cs="Tahoma"/>
          <w:sz w:val="24"/>
          <w:szCs w:val="24"/>
          <w:lang w:eastAsia="hr-HR"/>
        </w:rPr>
        <w:t xml:space="preserve"> </w:t>
      </w:r>
      <w:r>
        <w:rPr>
          <w:rFonts w:ascii="Cambria" w:eastAsia="Times New Roman" w:hAnsi="Cambria" w:cs="Tahoma"/>
          <w:sz w:val="24"/>
          <w:szCs w:val="24"/>
          <w:lang w:eastAsia="hr-HR"/>
        </w:rPr>
        <w:t xml:space="preserve">Škole na </w:t>
      </w:r>
      <w:r w:rsidRPr="00E95B72">
        <w:rPr>
          <w:rFonts w:ascii="Cambria" w:eastAsia="Times New Roman" w:hAnsi="Cambria" w:cs="Tahoma"/>
          <w:sz w:val="24"/>
          <w:szCs w:val="24"/>
          <w:lang w:eastAsia="hr-HR"/>
        </w:rPr>
        <w:t xml:space="preserve">sjednici održanoj dana </w:t>
      </w:r>
      <w:r>
        <w:rPr>
          <w:rFonts w:ascii="Cambria" w:eastAsia="Times New Roman" w:hAnsi="Cambria" w:cs="Tahoma"/>
          <w:b/>
          <w:sz w:val="24"/>
          <w:szCs w:val="24"/>
          <w:u w:val="single"/>
          <w:lang w:eastAsia="hr-HR"/>
        </w:rPr>
        <w:t>5.10</w:t>
      </w:r>
      <w:r w:rsidRPr="00E95B72">
        <w:rPr>
          <w:rFonts w:ascii="Cambria" w:eastAsia="Times New Roman" w:hAnsi="Cambria" w:cs="Tahoma"/>
          <w:b/>
          <w:sz w:val="24"/>
          <w:szCs w:val="24"/>
          <w:u w:val="single"/>
          <w:lang w:eastAsia="hr-HR"/>
        </w:rPr>
        <w:t>.</w:t>
      </w:r>
      <w:r w:rsidRPr="00E95B72">
        <w:rPr>
          <w:rFonts w:ascii="Cambria" w:eastAsia="Times New Roman" w:hAnsi="Cambria" w:cs="Tahoma"/>
          <w:b/>
          <w:bCs/>
          <w:color w:val="000000"/>
          <w:sz w:val="24"/>
          <w:szCs w:val="24"/>
          <w:u w:val="single"/>
          <w:lang w:eastAsia="hr-HR"/>
        </w:rPr>
        <w:t xml:space="preserve"> 202</w:t>
      </w:r>
      <w:r>
        <w:rPr>
          <w:rFonts w:ascii="Cambria" w:eastAsia="Times New Roman" w:hAnsi="Cambria" w:cs="Tahoma"/>
          <w:b/>
          <w:bCs/>
          <w:color w:val="000000"/>
          <w:sz w:val="24"/>
          <w:szCs w:val="24"/>
          <w:u w:val="single"/>
          <w:lang w:eastAsia="hr-HR"/>
        </w:rPr>
        <w:t>3</w:t>
      </w:r>
      <w:r w:rsidRPr="00E95B72">
        <w:rPr>
          <w:rFonts w:ascii="Cambria" w:eastAsia="Times New Roman" w:hAnsi="Cambria" w:cs="Tahoma"/>
          <w:b/>
          <w:bCs/>
          <w:color w:val="000000"/>
          <w:sz w:val="24"/>
          <w:szCs w:val="24"/>
          <w:u w:val="single"/>
          <w:lang w:eastAsia="hr-HR"/>
        </w:rPr>
        <w:t>.</w:t>
      </w:r>
      <w:r w:rsidRPr="00E95B72">
        <w:rPr>
          <w:rFonts w:ascii="Cambria" w:eastAsia="Times New Roman" w:hAnsi="Cambria" w:cs="Tahoma"/>
          <w:b/>
          <w:bCs/>
          <w:color w:val="008000"/>
          <w:sz w:val="24"/>
          <w:szCs w:val="24"/>
          <w:u w:val="single"/>
          <w:lang w:eastAsia="hr-HR"/>
        </w:rPr>
        <w:t xml:space="preserve"> </w:t>
      </w:r>
      <w:r w:rsidRPr="00E95B72">
        <w:rPr>
          <w:rFonts w:ascii="Cambria" w:eastAsia="Times New Roman" w:hAnsi="Cambria" w:cs="Tahoma"/>
          <w:sz w:val="24"/>
          <w:szCs w:val="24"/>
          <w:lang w:eastAsia="hr-HR"/>
        </w:rPr>
        <w:t xml:space="preserve">godine </w:t>
      </w:r>
      <w:r>
        <w:rPr>
          <w:rFonts w:ascii="Cambria" w:eastAsia="Times New Roman" w:hAnsi="Cambria" w:cs="Tahoma"/>
          <w:sz w:val="24"/>
          <w:szCs w:val="24"/>
          <w:lang w:eastAsia="hr-HR"/>
        </w:rPr>
        <w:t>donosi</w:t>
      </w:r>
    </w:p>
    <w:p w14:paraId="00226DB8" w14:textId="77777777" w:rsidR="00C876B9" w:rsidRDefault="00C876B9" w:rsidP="00C876B9">
      <w:pPr>
        <w:spacing w:after="0" w:line="240" w:lineRule="auto"/>
        <w:ind w:left="540" w:right="-284"/>
        <w:rPr>
          <w:rFonts w:ascii="Cambria" w:eastAsia="Times New Roman" w:hAnsi="Cambria" w:cs="Tahoma"/>
          <w:sz w:val="24"/>
          <w:szCs w:val="24"/>
          <w:lang w:eastAsia="hr-HR"/>
        </w:rPr>
      </w:pPr>
    </w:p>
    <w:p w14:paraId="43D7EA69" w14:textId="77777777" w:rsidR="00C876B9" w:rsidRDefault="00C876B9" w:rsidP="00C876B9">
      <w:pPr>
        <w:spacing w:after="0" w:line="240" w:lineRule="auto"/>
        <w:ind w:left="540" w:right="-284"/>
        <w:rPr>
          <w:rFonts w:ascii="Cambria" w:eastAsia="Times New Roman" w:hAnsi="Cambria" w:cs="Tahoma"/>
          <w:sz w:val="24"/>
          <w:szCs w:val="24"/>
          <w:lang w:eastAsia="hr-HR"/>
        </w:rPr>
      </w:pPr>
    </w:p>
    <w:p w14:paraId="4D488B52" w14:textId="77777777" w:rsidR="00C876B9" w:rsidRPr="00C876B9" w:rsidRDefault="00C876B9" w:rsidP="00C876B9">
      <w:pPr>
        <w:pStyle w:val="Bezproreda"/>
        <w:jc w:val="center"/>
        <w:rPr>
          <w:b/>
          <w:sz w:val="32"/>
          <w:szCs w:val="32"/>
          <w:lang w:eastAsia="hr-HR"/>
        </w:rPr>
      </w:pPr>
      <w:r w:rsidRPr="00C876B9">
        <w:rPr>
          <w:b/>
          <w:sz w:val="32"/>
          <w:szCs w:val="32"/>
          <w:lang w:eastAsia="hr-HR"/>
        </w:rPr>
        <w:t>UVJETE POSLOVANJA</w:t>
      </w:r>
    </w:p>
    <w:p w14:paraId="7315B475" w14:textId="77777777" w:rsidR="00C876B9" w:rsidRPr="00C876B9" w:rsidRDefault="00C876B9" w:rsidP="00C876B9">
      <w:pPr>
        <w:pStyle w:val="Bezproreda"/>
        <w:jc w:val="center"/>
        <w:rPr>
          <w:b/>
          <w:sz w:val="28"/>
          <w:szCs w:val="28"/>
          <w:lang w:eastAsia="hr-HR"/>
        </w:rPr>
      </w:pPr>
      <w:r w:rsidRPr="00C876B9">
        <w:rPr>
          <w:b/>
          <w:sz w:val="28"/>
          <w:szCs w:val="28"/>
          <w:lang w:eastAsia="hr-HR"/>
        </w:rPr>
        <w:t>Učeničkog servisa Ekonomske  škole „Braća Radić“, Đakovo</w:t>
      </w:r>
    </w:p>
    <w:p w14:paraId="22B8ED62" w14:textId="77777777" w:rsidR="004E3163" w:rsidRDefault="004E3163" w:rsidP="00C876B9">
      <w:pPr>
        <w:jc w:val="center"/>
        <w:rPr>
          <w:b/>
          <w:sz w:val="28"/>
          <w:szCs w:val="28"/>
        </w:rPr>
      </w:pPr>
    </w:p>
    <w:p w14:paraId="2B778C43" w14:textId="77777777" w:rsidR="00C876B9" w:rsidRPr="003E555E" w:rsidRDefault="00C876B9" w:rsidP="00C876B9">
      <w:pPr>
        <w:rPr>
          <w:rFonts w:ascii="Arial" w:hAnsi="Arial" w:cs="Arial"/>
          <w:b/>
        </w:rPr>
      </w:pPr>
      <w:r w:rsidRPr="003E555E">
        <w:rPr>
          <w:rFonts w:ascii="Arial" w:hAnsi="Arial" w:cs="Arial"/>
          <w:b/>
        </w:rPr>
        <w:t>Točka 1.</w:t>
      </w:r>
    </w:p>
    <w:p w14:paraId="244CC101" w14:textId="77777777" w:rsidR="009F5098" w:rsidRPr="003E555E" w:rsidRDefault="00C876B9" w:rsidP="003E555E">
      <w:pPr>
        <w:pStyle w:val="Bezproreda"/>
        <w:rPr>
          <w:rFonts w:ascii="Arial" w:hAnsi="Arial" w:cs="Arial"/>
          <w:lang w:eastAsia="hr-HR"/>
        </w:rPr>
      </w:pPr>
      <w:r w:rsidRPr="003E555E">
        <w:rPr>
          <w:rFonts w:ascii="Arial" w:hAnsi="Arial" w:cs="Arial"/>
        </w:rPr>
        <w:t xml:space="preserve">Ovim Uvjetima poslovanja utvrđuju se prava i obveze </w:t>
      </w:r>
      <w:r w:rsidRPr="003E555E">
        <w:rPr>
          <w:rFonts w:ascii="Arial" w:hAnsi="Arial" w:cs="Arial"/>
          <w:lang w:eastAsia="hr-HR"/>
        </w:rPr>
        <w:t>Ekonomske  škole „Braća Radić“, Đakovo Učeničkog servisa, kao posrednika (dalje u tekstu:Škola/Učenički servis), učenika (izvršitelja posla) i naručitelja posla, a u svezi povremenog rada redovitih učenika, sukladno važećim zakonskim i podzakonskim propisima.</w:t>
      </w:r>
    </w:p>
    <w:p w14:paraId="2F9514F6" w14:textId="77777777" w:rsidR="003E555E" w:rsidRDefault="003E555E" w:rsidP="00C876B9">
      <w:pPr>
        <w:rPr>
          <w:rFonts w:ascii="Arial" w:eastAsia="Times New Roman" w:hAnsi="Arial" w:cs="Arial"/>
          <w:lang w:eastAsia="hr-HR"/>
        </w:rPr>
      </w:pPr>
    </w:p>
    <w:p w14:paraId="0551F3CB" w14:textId="77777777" w:rsidR="00C876B9" w:rsidRPr="003E555E" w:rsidRDefault="00C876B9" w:rsidP="00C876B9">
      <w:pPr>
        <w:rPr>
          <w:rFonts w:ascii="Arial" w:eastAsia="Times New Roman" w:hAnsi="Arial" w:cs="Arial"/>
          <w:b/>
          <w:lang w:eastAsia="hr-HR"/>
        </w:rPr>
      </w:pPr>
      <w:r w:rsidRPr="003E555E">
        <w:rPr>
          <w:rFonts w:ascii="Arial" w:eastAsia="Times New Roman" w:hAnsi="Arial" w:cs="Arial"/>
          <w:b/>
          <w:lang w:eastAsia="hr-HR"/>
        </w:rPr>
        <w:t xml:space="preserve">Točka 2. </w:t>
      </w:r>
    </w:p>
    <w:p w14:paraId="34025EBB" w14:textId="77777777" w:rsidR="00C876B9" w:rsidRPr="003E555E" w:rsidRDefault="00C876B9" w:rsidP="00B73CD8">
      <w:pPr>
        <w:pStyle w:val="Bezproreda"/>
        <w:rPr>
          <w:rFonts w:ascii="Arial" w:hAnsi="Arial" w:cs="Arial"/>
        </w:rPr>
      </w:pPr>
      <w:r w:rsidRPr="003E555E">
        <w:rPr>
          <w:rFonts w:ascii="Arial" w:eastAsia="Times New Roman" w:hAnsi="Arial" w:cs="Arial"/>
          <w:lang w:eastAsia="hr-HR"/>
        </w:rPr>
        <w:t>Škola ima Rješenje</w:t>
      </w:r>
      <w:r w:rsidR="00B73CD8" w:rsidRPr="003E555E">
        <w:rPr>
          <w:rFonts w:ascii="Arial" w:eastAsia="Times New Roman" w:hAnsi="Arial" w:cs="Arial"/>
          <w:lang w:eastAsia="hr-HR"/>
        </w:rPr>
        <w:t xml:space="preserve"> </w:t>
      </w:r>
      <w:r w:rsidR="00B73CD8" w:rsidRPr="003E555E">
        <w:rPr>
          <w:rFonts w:ascii="Arial" w:hAnsi="Arial" w:cs="Arial"/>
        </w:rPr>
        <w:t xml:space="preserve">Ministarstva gospodarstva, rada i poduzetništva KLASA102-02/18-02/01, URBROJ524-04-01-01/3-18-3. od 18. srpnja 2018. </w:t>
      </w:r>
      <w:r w:rsidR="00C25EBE">
        <w:rPr>
          <w:rFonts w:ascii="Arial" w:hAnsi="Arial" w:cs="Arial"/>
        </w:rPr>
        <w:t>g</w:t>
      </w:r>
      <w:r w:rsidR="00B73CD8" w:rsidRPr="003E555E">
        <w:rPr>
          <w:rFonts w:ascii="Arial" w:hAnsi="Arial" w:cs="Arial"/>
        </w:rPr>
        <w:t>odine. za obavljanje poslova posredovanja  za povremeni rad redovitih učenika.</w:t>
      </w:r>
    </w:p>
    <w:p w14:paraId="59F8F74F" w14:textId="77777777" w:rsidR="003E555E" w:rsidRDefault="003E555E" w:rsidP="00C876B9">
      <w:pPr>
        <w:rPr>
          <w:rFonts w:ascii="Arial" w:hAnsi="Arial" w:cs="Arial"/>
        </w:rPr>
      </w:pPr>
    </w:p>
    <w:p w14:paraId="3F348790" w14:textId="77777777" w:rsidR="00B73CD8" w:rsidRPr="003E555E" w:rsidRDefault="00B73CD8" w:rsidP="00C876B9">
      <w:pPr>
        <w:rPr>
          <w:rFonts w:ascii="Arial" w:hAnsi="Arial" w:cs="Arial"/>
          <w:b/>
        </w:rPr>
      </w:pPr>
      <w:r w:rsidRPr="003E555E">
        <w:rPr>
          <w:rFonts w:ascii="Arial" w:hAnsi="Arial" w:cs="Arial"/>
          <w:b/>
        </w:rPr>
        <w:t>Točka 3.</w:t>
      </w:r>
    </w:p>
    <w:p w14:paraId="5D416E6F" w14:textId="77777777" w:rsidR="00B73CD8" w:rsidRPr="003E555E" w:rsidRDefault="00B73CD8" w:rsidP="00B73CD8">
      <w:pPr>
        <w:pStyle w:val="Bezproreda"/>
        <w:rPr>
          <w:rFonts w:ascii="Arial" w:hAnsi="Arial" w:cs="Arial"/>
        </w:rPr>
      </w:pPr>
      <w:r w:rsidRPr="003E555E">
        <w:rPr>
          <w:rFonts w:ascii="Arial" w:hAnsi="Arial" w:cs="Arial"/>
        </w:rPr>
        <w:t>Član Učeničkog servisa može biti svaki učenik Škole s navršenih 15 godina, uz suglasnost zakonskog zastupnika, odnosno skrbnika.</w:t>
      </w:r>
    </w:p>
    <w:p w14:paraId="32369156" w14:textId="77777777" w:rsidR="00B73CD8" w:rsidRPr="003E555E" w:rsidRDefault="00B73CD8" w:rsidP="00B73CD8">
      <w:pPr>
        <w:pStyle w:val="Bezproreda"/>
        <w:rPr>
          <w:rFonts w:ascii="Arial" w:hAnsi="Arial" w:cs="Arial"/>
        </w:rPr>
      </w:pPr>
      <w:r w:rsidRPr="003E555E">
        <w:rPr>
          <w:rFonts w:ascii="Arial" w:hAnsi="Arial" w:cs="Arial"/>
        </w:rPr>
        <w:t xml:space="preserve">Članom Učeničkog servisa može postati i bilo </w:t>
      </w:r>
      <w:r w:rsidR="009C407E" w:rsidRPr="003E555E">
        <w:rPr>
          <w:rFonts w:ascii="Arial" w:hAnsi="Arial" w:cs="Arial"/>
        </w:rPr>
        <w:t>koji učenik srednjoškolske usta</w:t>
      </w:r>
      <w:r w:rsidRPr="003E555E">
        <w:rPr>
          <w:rFonts w:ascii="Arial" w:hAnsi="Arial" w:cs="Arial"/>
        </w:rPr>
        <w:t>nove sa sjedištem u Đakovu s kojom Škola ima sklopljen pisani sporazum o mogućnostima korištenja usluga Učeničkog servisa Škole, pod jednakim uvjetima koji vrijede i za učenike škole.</w:t>
      </w:r>
    </w:p>
    <w:p w14:paraId="72725121" w14:textId="77777777" w:rsidR="003E555E" w:rsidRPr="003E555E" w:rsidRDefault="003E555E" w:rsidP="00C876B9">
      <w:pPr>
        <w:rPr>
          <w:rFonts w:ascii="Arial" w:hAnsi="Arial" w:cs="Arial"/>
          <w:i/>
        </w:rPr>
      </w:pPr>
    </w:p>
    <w:p w14:paraId="269F445E" w14:textId="77777777" w:rsidR="00B73CD8" w:rsidRPr="003E555E" w:rsidRDefault="00B73CD8" w:rsidP="00C876B9">
      <w:pPr>
        <w:rPr>
          <w:rFonts w:ascii="Arial" w:hAnsi="Arial" w:cs="Arial"/>
          <w:b/>
        </w:rPr>
      </w:pPr>
      <w:r w:rsidRPr="003E555E">
        <w:rPr>
          <w:rFonts w:ascii="Arial" w:hAnsi="Arial" w:cs="Arial"/>
          <w:b/>
        </w:rPr>
        <w:t>Točka 4.</w:t>
      </w:r>
    </w:p>
    <w:p w14:paraId="470E9AD9" w14:textId="77777777" w:rsidR="00B73CD8" w:rsidRPr="003E555E" w:rsidRDefault="00B73CD8" w:rsidP="00C876B9">
      <w:pPr>
        <w:rPr>
          <w:rFonts w:ascii="Arial" w:hAnsi="Arial" w:cs="Arial"/>
        </w:rPr>
      </w:pPr>
      <w:r w:rsidRPr="003E555E">
        <w:rPr>
          <w:rFonts w:ascii="Arial" w:hAnsi="Arial" w:cs="Arial"/>
          <w:i/>
        </w:rPr>
        <w:t>Za učlanjen</w:t>
      </w:r>
      <w:r w:rsidRPr="003E555E">
        <w:rPr>
          <w:rFonts w:ascii="Arial" w:hAnsi="Arial" w:cs="Arial"/>
        </w:rPr>
        <w:t>je  u Učenički servis potrebni su:</w:t>
      </w:r>
    </w:p>
    <w:p w14:paraId="1657425D" w14:textId="77777777" w:rsidR="009F5098" w:rsidRPr="003E555E" w:rsidRDefault="009F5098" w:rsidP="009F5098">
      <w:pPr>
        <w:pStyle w:val="Bezproreda"/>
        <w:numPr>
          <w:ilvl w:val="0"/>
          <w:numId w:val="5"/>
        </w:numPr>
        <w:rPr>
          <w:rFonts w:ascii="Arial" w:hAnsi="Arial" w:cs="Arial"/>
        </w:rPr>
      </w:pPr>
      <w:r w:rsidRPr="003E555E">
        <w:rPr>
          <w:rFonts w:ascii="Arial" w:hAnsi="Arial" w:cs="Arial"/>
        </w:rPr>
        <w:t>Upisnica (popunjena, potpisana  i zalijepljena fotografija na označeno mjesto)</w:t>
      </w:r>
    </w:p>
    <w:p w14:paraId="2C99A0DC" w14:textId="77777777" w:rsidR="009F5098" w:rsidRPr="003E555E" w:rsidRDefault="009F5098" w:rsidP="009F5098">
      <w:pPr>
        <w:pStyle w:val="Bezproreda"/>
        <w:numPr>
          <w:ilvl w:val="0"/>
          <w:numId w:val="5"/>
        </w:numPr>
        <w:rPr>
          <w:rFonts w:ascii="Arial" w:hAnsi="Arial" w:cs="Arial"/>
        </w:rPr>
      </w:pPr>
      <w:r w:rsidRPr="003E555E">
        <w:rPr>
          <w:rFonts w:ascii="Arial" w:hAnsi="Arial" w:cs="Arial"/>
        </w:rPr>
        <w:t>Broj tekućeg ili žiro-računa otvoren na ime učenika (preslik kartice ili ugovora)</w:t>
      </w:r>
    </w:p>
    <w:p w14:paraId="1CBCDECE" w14:textId="77777777" w:rsidR="009F5098" w:rsidRPr="003E555E" w:rsidRDefault="009F5098" w:rsidP="009F5098">
      <w:pPr>
        <w:pStyle w:val="Bezproreda"/>
        <w:numPr>
          <w:ilvl w:val="0"/>
          <w:numId w:val="5"/>
        </w:numPr>
        <w:rPr>
          <w:rFonts w:ascii="Arial" w:hAnsi="Arial" w:cs="Arial"/>
        </w:rPr>
      </w:pPr>
      <w:r w:rsidRPr="003E555E">
        <w:rPr>
          <w:rFonts w:ascii="Arial" w:hAnsi="Arial" w:cs="Arial"/>
        </w:rPr>
        <w:t>Suglasnost i izjava roditelja (popunjena i potpisna za maloljetnog učenika)</w:t>
      </w:r>
    </w:p>
    <w:p w14:paraId="14BC583C" w14:textId="77777777" w:rsidR="009F5098" w:rsidRPr="003E555E" w:rsidRDefault="009F5098" w:rsidP="009F5098">
      <w:pPr>
        <w:pStyle w:val="Bezproreda"/>
        <w:numPr>
          <w:ilvl w:val="0"/>
          <w:numId w:val="5"/>
        </w:numPr>
        <w:rPr>
          <w:rFonts w:ascii="Arial" w:hAnsi="Arial" w:cs="Arial"/>
        </w:rPr>
      </w:pPr>
      <w:r w:rsidRPr="003E555E">
        <w:rPr>
          <w:rFonts w:ascii="Arial" w:hAnsi="Arial" w:cs="Arial"/>
        </w:rPr>
        <w:t>Evidencija o poslodavcu (popunjena i ovjerena)</w:t>
      </w:r>
    </w:p>
    <w:p w14:paraId="1891AFA5" w14:textId="77777777" w:rsidR="009F5098" w:rsidRPr="003E555E" w:rsidRDefault="009F5098" w:rsidP="009F5098">
      <w:pPr>
        <w:pStyle w:val="Bezproreda"/>
        <w:numPr>
          <w:ilvl w:val="0"/>
          <w:numId w:val="5"/>
        </w:numPr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Imati navršenih 15 godina života</w:t>
      </w:r>
    </w:p>
    <w:p w14:paraId="280C091C" w14:textId="77777777" w:rsidR="009F5098" w:rsidRPr="003E555E" w:rsidRDefault="009F5098" w:rsidP="009F5098">
      <w:pPr>
        <w:pStyle w:val="Bezproreda"/>
        <w:numPr>
          <w:ilvl w:val="0"/>
          <w:numId w:val="5"/>
        </w:numPr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Potvrda srednje škole o redovitom školovanju za tekuću školsku godinu (Gimnazija A.G.Matoša Đakovo/Srednja strukovna škola A.</w:t>
      </w:r>
      <w:r w:rsidR="000A41A1" w:rsidRPr="003E555E">
        <w:rPr>
          <w:rFonts w:ascii="Arial" w:eastAsia="Times New Roman" w:hAnsi="Arial" w:cs="Arial"/>
          <w:lang w:eastAsia="hr-HR"/>
        </w:rPr>
        <w:t xml:space="preserve"> </w:t>
      </w:r>
      <w:r w:rsidRPr="003E555E">
        <w:rPr>
          <w:rFonts w:ascii="Arial" w:eastAsia="Times New Roman" w:hAnsi="Arial" w:cs="Arial"/>
          <w:lang w:eastAsia="hr-HR"/>
        </w:rPr>
        <w:t>Horvata, Đakovo</w:t>
      </w:r>
    </w:p>
    <w:p w14:paraId="70C64B8A" w14:textId="77777777" w:rsidR="009F5098" w:rsidRPr="003E555E" w:rsidRDefault="009F5098" w:rsidP="009F5098">
      <w:pPr>
        <w:pStyle w:val="Bezproreda"/>
        <w:numPr>
          <w:ilvl w:val="0"/>
          <w:numId w:val="5"/>
        </w:numPr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Potvrda o uplati članarine za tekuću školsku godinu</w:t>
      </w:r>
    </w:p>
    <w:p w14:paraId="024CDB35" w14:textId="77777777" w:rsidR="003E555E" w:rsidRDefault="003E555E" w:rsidP="009F5098">
      <w:pPr>
        <w:pStyle w:val="Bezproreda"/>
        <w:rPr>
          <w:rFonts w:ascii="Arial" w:eastAsia="Times New Roman" w:hAnsi="Arial" w:cs="Arial"/>
          <w:lang w:eastAsia="hr-HR"/>
        </w:rPr>
      </w:pPr>
    </w:p>
    <w:p w14:paraId="59822D49" w14:textId="77777777" w:rsidR="003E555E" w:rsidRDefault="003E555E" w:rsidP="009F5098">
      <w:pPr>
        <w:pStyle w:val="Bezproreda"/>
        <w:rPr>
          <w:rFonts w:ascii="Arial" w:eastAsia="Times New Roman" w:hAnsi="Arial" w:cs="Arial"/>
          <w:lang w:eastAsia="hr-HR"/>
        </w:rPr>
      </w:pPr>
    </w:p>
    <w:p w14:paraId="721029BA" w14:textId="77777777" w:rsidR="003E555E" w:rsidRDefault="003E555E" w:rsidP="009F5098">
      <w:pPr>
        <w:pStyle w:val="Bezproreda"/>
        <w:rPr>
          <w:rFonts w:ascii="Arial" w:eastAsia="Times New Roman" w:hAnsi="Arial" w:cs="Arial"/>
          <w:lang w:eastAsia="hr-HR"/>
        </w:rPr>
      </w:pPr>
    </w:p>
    <w:p w14:paraId="711DBE1A" w14:textId="77777777" w:rsidR="009F5098" w:rsidRPr="003E555E" w:rsidRDefault="009F5098" w:rsidP="009F5098">
      <w:pPr>
        <w:pStyle w:val="Bezproreda"/>
        <w:rPr>
          <w:rFonts w:ascii="Arial" w:eastAsia="Times New Roman" w:hAnsi="Arial" w:cs="Arial"/>
          <w:b/>
          <w:lang w:eastAsia="hr-HR"/>
        </w:rPr>
      </w:pPr>
      <w:r w:rsidRPr="003E555E">
        <w:rPr>
          <w:rFonts w:ascii="Arial" w:eastAsia="Times New Roman" w:hAnsi="Arial" w:cs="Arial"/>
          <w:b/>
          <w:lang w:eastAsia="hr-HR"/>
        </w:rPr>
        <w:t>Točka 5.</w:t>
      </w:r>
    </w:p>
    <w:p w14:paraId="1D12DD44" w14:textId="77777777" w:rsidR="009F5098" w:rsidRPr="003E555E" w:rsidRDefault="009F5098" w:rsidP="009F5098">
      <w:pPr>
        <w:pStyle w:val="Bezproreda"/>
        <w:rPr>
          <w:rFonts w:ascii="Arial" w:eastAsia="Times New Roman" w:hAnsi="Arial" w:cs="Arial"/>
          <w:lang w:eastAsia="hr-HR"/>
        </w:rPr>
      </w:pPr>
    </w:p>
    <w:p w14:paraId="77BF29E1" w14:textId="77777777" w:rsidR="009F5098" w:rsidRPr="003E555E" w:rsidRDefault="009F5098" w:rsidP="009F5098">
      <w:pPr>
        <w:pStyle w:val="Bezproreda"/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Članarina u Učeničkom servisu iznosi  7,00 eura, za tekuću školsku godinu.</w:t>
      </w:r>
    </w:p>
    <w:p w14:paraId="7BB69512" w14:textId="77777777" w:rsidR="003146F0" w:rsidRPr="003E555E" w:rsidRDefault="003146F0" w:rsidP="009F5098">
      <w:pPr>
        <w:pStyle w:val="Bezproreda"/>
        <w:rPr>
          <w:rFonts w:ascii="Arial" w:eastAsia="Times New Roman" w:hAnsi="Arial" w:cs="Arial"/>
          <w:lang w:eastAsia="hr-HR"/>
        </w:rPr>
      </w:pPr>
    </w:p>
    <w:p w14:paraId="2681C8F4" w14:textId="77777777" w:rsidR="009F5098" w:rsidRPr="003E555E" w:rsidRDefault="009F5098" w:rsidP="009F5098">
      <w:pPr>
        <w:pStyle w:val="Bezproreda"/>
        <w:rPr>
          <w:rFonts w:ascii="Arial" w:eastAsia="Times New Roman" w:hAnsi="Arial" w:cs="Arial"/>
          <w:lang w:eastAsia="hr-HR"/>
        </w:rPr>
      </w:pPr>
    </w:p>
    <w:p w14:paraId="5C070464" w14:textId="77777777" w:rsidR="009F5098" w:rsidRPr="003E555E" w:rsidRDefault="009F5098" w:rsidP="009F5098">
      <w:pPr>
        <w:pStyle w:val="Bezproreda"/>
        <w:rPr>
          <w:rFonts w:ascii="Arial" w:eastAsia="Times New Roman" w:hAnsi="Arial" w:cs="Arial"/>
          <w:b/>
          <w:lang w:eastAsia="hr-HR"/>
        </w:rPr>
      </w:pPr>
      <w:r w:rsidRPr="003E555E">
        <w:rPr>
          <w:rFonts w:ascii="Arial" w:eastAsia="Times New Roman" w:hAnsi="Arial" w:cs="Arial"/>
          <w:b/>
          <w:lang w:eastAsia="hr-HR"/>
        </w:rPr>
        <w:t>Točka 6.</w:t>
      </w:r>
    </w:p>
    <w:p w14:paraId="144062AC" w14:textId="77777777" w:rsidR="009F5098" w:rsidRPr="003E555E" w:rsidRDefault="009F5098" w:rsidP="009F5098">
      <w:pPr>
        <w:pStyle w:val="Bezproreda"/>
        <w:rPr>
          <w:rFonts w:ascii="Arial" w:eastAsia="Times New Roman" w:hAnsi="Arial" w:cs="Arial"/>
          <w:lang w:eastAsia="hr-HR"/>
        </w:rPr>
      </w:pPr>
    </w:p>
    <w:p w14:paraId="05161B02" w14:textId="77777777" w:rsidR="003146F0" w:rsidRPr="003E555E" w:rsidRDefault="003146F0" w:rsidP="003146F0">
      <w:pPr>
        <w:pStyle w:val="Bezproreda"/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Ugovor o povremenom radu redovitog učenika  (ugovor) sklapa se za vrijeme zimskog, proljetnog i ljetnog odmora, čije trajanje za svaku školsku godinu propisuje ministar nadležan za obrazovanje.</w:t>
      </w:r>
    </w:p>
    <w:p w14:paraId="3C16C9E2" w14:textId="77777777" w:rsidR="003146F0" w:rsidRPr="003E555E" w:rsidRDefault="003146F0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514BB8BE" w14:textId="77777777" w:rsidR="003146F0" w:rsidRDefault="003146F0" w:rsidP="003146F0">
      <w:pPr>
        <w:pStyle w:val="Bezproreda"/>
        <w:rPr>
          <w:rFonts w:ascii="Arial" w:eastAsia="Times New Roman" w:hAnsi="Arial" w:cs="Arial"/>
          <w:b/>
          <w:lang w:eastAsia="hr-HR"/>
        </w:rPr>
      </w:pPr>
      <w:r w:rsidRPr="00C25EBE">
        <w:rPr>
          <w:rFonts w:ascii="Arial" w:eastAsia="Times New Roman" w:hAnsi="Arial" w:cs="Arial"/>
          <w:b/>
          <w:lang w:eastAsia="hr-HR"/>
        </w:rPr>
        <w:t>Točka 7.</w:t>
      </w:r>
    </w:p>
    <w:p w14:paraId="60FB4277" w14:textId="77777777" w:rsidR="00C25EBE" w:rsidRPr="00C25EBE" w:rsidRDefault="00C25EBE" w:rsidP="003146F0">
      <w:pPr>
        <w:pStyle w:val="Bezproreda"/>
        <w:rPr>
          <w:rFonts w:ascii="Arial" w:eastAsia="Times New Roman" w:hAnsi="Arial" w:cs="Arial"/>
          <w:b/>
          <w:lang w:eastAsia="hr-HR"/>
        </w:rPr>
      </w:pPr>
    </w:p>
    <w:p w14:paraId="2231A939" w14:textId="77777777" w:rsidR="003146F0" w:rsidRPr="003E555E" w:rsidRDefault="003146F0" w:rsidP="003146F0">
      <w:pPr>
        <w:pStyle w:val="Bezproreda"/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Ugovor sklapaju učenik(uz supotpis zakonskog zastupnika ili skrbnika ako je maloljetan) i naručitelj posla, uz posredovanje Učeničkog servisa Škole. Sklapanjem ugovora uz supotpis zakonskog zastupnika ili skrbnika, smatra se da je dana i pisana suglasnost za obavljanje posredovanja za povremeni rad maloljetnog redovitog učenika.</w:t>
      </w:r>
    </w:p>
    <w:p w14:paraId="6635A8F3" w14:textId="77777777" w:rsidR="003146F0" w:rsidRPr="003E555E" w:rsidRDefault="003146F0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339F69CA" w14:textId="77777777" w:rsidR="003146F0" w:rsidRPr="003E555E" w:rsidRDefault="003146F0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05AA395C" w14:textId="77777777" w:rsidR="003146F0" w:rsidRPr="003E555E" w:rsidRDefault="003146F0" w:rsidP="003146F0">
      <w:pPr>
        <w:pStyle w:val="Bezproreda"/>
        <w:rPr>
          <w:rFonts w:ascii="Arial" w:eastAsia="Times New Roman" w:hAnsi="Arial" w:cs="Arial"/>
          <w:b/>
          <w:lang w:eastAsia="hr-HR"/>
        </w:rPr>
      </w:pPr>
      <w:r w:rsidRPr="003E555E">
        <w:rPr>
          <w:rFonts w:ascii="Arial" w:eastAsia="Times New Roman" w:hAnsi="Arial" w:cs="Arial"/>
          <w:b/>
          <w:lang w:eastAsia="hr-HR"/>
        </w:rPr>
        <w:t>Točka 8.</w:t>
      </w:r>
    </w:p>
    <w:p w14:paraId="6E674321" w14:textId="77777777" w:rsidR="003146F0" w:rsidRPr="003E555E" w:rsidRDefault="003146F0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0A87387C" w14:textId="77777777" w:rsidR="003146F0" w:rsidRPr="003E555E" w:rsidRDefault="003146F0" w:rsidP="003146F0">
      <w:pPr>
        <w:pStyle w:val="Bezproreda"/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Ugovor obavezno sadrži:</w:t>
      </w:r>
    </w:p>
    <w:p w14:paraId="008EAB51" w14:textId="77777777" w:rsidR="003146F0" w:rsidRPr="003E555E" w:rsidRDefault="003146F0" w:rsidP="003146F0">
      <w:pPr>
        <w:pStyle w:val="Bezproreda"/>
        <w:numPr>
          <w:ilvl w:val="0"/>
          <w:numId w:val="7"/>
        </w:numPr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Broj pod kojim je Škola,upisana u evidenciju ministarstva za rad,</w:t>
      </w:r>
    </w:p>
    <w:p w14:paraId="7C4EF3BA" w14:textId="77777777" w:rsidR="003146F0" w:rsidRPr="003E555E" w:rsidRDefault="003146F0" w:rsidP="003146F0">
      <w:pPr>
        <w:pStyle w:val="Bezproreda"/>
        <w:numPr>
          <w:ilvl w:val="0"/>
          <w:numId w:val="7"/>
        </w:numPr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 xml:space="preserve">Puni naziv i sjedište naručitelja </w:t>
      </w:r>
    </w:p>
    <w:p w14:paraId="7BE91457" w14:textId="77777777" w:rsidR="003146F0" w:rsidRPr="003E555E" w:rsidRDefault="003146F0" w:rsidP="003146F0">
      <w:pPr>
        <w:pStyle w:val="Bezproreda"/>
        <w:numPr>
          <w:ilvl w:val="0"/>
          <w:numId w:val="7"/>
        </w:numPr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 xml:space="preserve"> OIB naručitelja</w:t>
      </w:r>
    </w:p>
    <w:p w14:paraId="37BE3708" w14:textId="77777777" w:rsidR="003146F0" w:rsidRPr="003E555E" w:rsidRDefault="003146F0" w:rsidP="003146F0">
      <w:pPr>
        <w:pStyle w:val="Bezproreda"/>
        <w:numPr>
          <w:ilvl w:val="0"/>
          <w:numId w:val="7"/>
        </w:numPr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Ime i prezime učenika</w:t>
      </w:r>
    </w:p>
    <w:p w14:paraId="1751F744" w14:textId="77777777" w:rsidR="003146F0" w:rsidRPr="003E555E" w:rsidRDefault="003146F0" w:rsidP="003146F0">
      <w:pPr>
        <w:pStyle w:val="Bezproreda"/>
        <w:numPr>
          <w:ilvl w:val="0"/>
          <w:numId w:val="7"/>
        </w:numPr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OIB učenika</w:t>
      </w:r>
    </w:p>
    <w:p w14:paraId="3E879883" w14:textId="77777777" w:rsidR="003146F0" w:rsidRPr="003E555E" w:rsidRDefault="003146F0" w:rsidP="003146F0">
      <w:pPr>
        <w:pStyle w:val="Bezproreda"/>
        <w:numPr>
          <w:ilvl w:val="0"/>
          <w:numId w:val="7"/>
        </w:numPr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Adresa učenika</w:t>
      </w:r>
    </w:p>
    <w:p w14:paraId="72F2A4E4" w14:textId="77777777" w:rsidR="003146F0" w:rsidRPr="003E555E" w:rsidRDefault="003146F0" w:rsidP="003146F0">
      <w:pPr>
        <w:pStyle w:val="Bezproreda"/>
        <w:numPr>
          <w:ilvl w:val="0"/>
          <w:numId w:val="7"/>
        </w:numPr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Broj članske iskaznice učenika</w:t>
      </w:r>
    </w:p>
    <w:p w14:paraId="61ACADB8" w14:textId="77777777" w:rsidR="003146F0" w:rsidRPr="003E555E" w:rsidRDefault="003146F0" w:rsidP="003146F0">
      <w:pPr>
        <w:pStyle w:val="Bezproreda"/>
        <w:numPr>
          <w:ilvl w:val="0"/>
          <w:numId w:val="7"/>
        </w:numPr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Naziv banke i broj tekućeg ili žiro-računa učenika</w:t>
      </w:r>
    </w:p>
    <w:p w14:paraId="38916574" w14:textId="77777777" w:rsidR="003146F0" w:rsidRPr="003E555E" w:rsidRDefault="003146F0" w:rsidP="003146F0">
      <w:pPr>
        <w:pStyle w:val="Bezproreda"/>
        <w:ind w:left="720"/>
        <w:rPr>
          <w:rFonts w:ascii="Arial" w:eastAsia="Times New Roman" w:hAnsi="Arial" w:cs="Arial"/>
          <w:lang w:eastAsia="hr-HR"/>
        </w:rPr>
      </w:pPr>
    </w:p>
    <w:p w14:paraId="3CEDE56A" w14:textId="77777777" w:rsidR="003146F0" w:rsidRPr="003E555E" w:rsidRDefault="003146F0" w:rsidP="003146F0">
      <w:pPr>
        <w:pStyle w:val="Bezproreda"/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Učenik ne može početi raditi prije nego što mu je uručen Ugovor o povremenom radu redovitog učenika.</w:t>
      </w:r>
    </w:p>
    <w:p w14:paraId="0D86D7EC" w14:textId="77777777" w:rsidR="009C407E" w:rsidRPr="003E555E" w:rsidRDefault="003146F0" w:rsidP="003146F0">
      <w:pPr>
        <w:pStyle w:val="Bezproreda"/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Ugovor se sklapa u tri (3) istovjetna primjerka, po jedan (1) primjerak za svaku  ugovornu stranu.</w:t>
      </w:r>
    </w:p>
    <w:p w14:paraId="091625FF" w14:textId="77777777" w:rsidR="009C407E" w:rsidRPr="003E555E" w:rsidRDefault="009C407E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31BC5006" w14:textId="77777777" w:rsidR="009C407E" w:rsidRPr="003E555E" w:rsidRDefault="009C407E" w:rsidP="003146F0">
      <w:pPr>
        <w:pStyle w:val="Bezproreda"/>
        <w:rPr>
          <w:rFonts w:ascii="Arial" w:eastAsia="Times New Roman" w:hAnsi="Arial" w:cs="Arial"/>
          <w:b/>
          <w:lang w:eastAsia="hr-HR"/>
        </w:rPr>
      </w:pPr>
      <w:r w:rsidRPr="003E555E">
        <w:rPr>
          <w:rFonts w:ascii="Arial" w:eastAsia="Times New Roman" w:hAnsi="Arial" w:cs="Arial"/>
          <w:b/>
          <w:lang w:eastAsia="hr-HR"/>
        </w:rPr>
        <w:t>Točka 9.</w:t>
      </w:r>
    </w:p>
    <w:p w14:paraId="2056CC59" w14:textId="77777777" w:rsidR="009C407E" w:rsidRPr="003E555E" w:rsidRDefault="009C407E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3CEA47D3" w14:textId="77777777" w:rsidR="009C407E" w:rsidRPr="003E555E" w:rsidRDefault="009C407E" w:rsidP="003146F0">
      <w:pPr>
        <w:pStyle w:val="Bezproreda"/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Naručitelj posla dužan je ovjeriti i dopuniti ugovor za stvarnim brojem sati rada i iznosom zarade učenika u roku od 15 dana nakon obavljenog posla.</w:t>
      </w:r>
    </w:p>
    <w:p w14:paraId="02D24D29" w14:textId="77777777" w:rsidR="009C407E" w:rsidRPr="003E555E" w:rsidRDefault="009C407E" w:rsidP="003146F0">
      <w:pPr>
        <w:pStyle w:val="Bezproreda"/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U slučaju da učenik ne počne rad za naručitelja posla iz bilo kojeg razloga, a ugovor je izdan, naručitelj posla dužan je vratiti Učeničkom servisu ugovor radi poništenja istog.</w:t>
      </w:r>
    </w:p>
    <w:p w14:paraId="58E6D9C3" w14:textId="77777777" w:rsidR="009C407E" w:rsidRPr="003E555E" w:rsidRDefault="009C407E" w:rsidP="003146F0">
      <w:pPr>
        <w:pStyle w:val="Bezproreda"/>
        <w:rPr>
          <w:rFonts w:ascii="Arial" w:eastAsia="Times New Roman" w:hAnsi="Arial" w:cs="Arial"/>
          <w:b/>
          <w:lang w:eastAsia="hr-HR"/>
        </w:rPr>
      </w:pPr>
    </w:p>
    <w:p w14:paraId="2B3CECB4" w14:textId="77777777" w:rsidR="009C407E" w:rsidRPr="003E555E" w:rsidRDefault="009C407E" w:rsidP="003146F0">
      <w:pPr>
        <w:pStyle w:val="Bezproreda"/>
        <w:rPr>
          <w:rFonts w:ascii="Arial" w:eastAsia="Times New Roman" w:hAnsi="Arial" w:cs="Arial"/>
          <w:b/>
          <w:lang w:eastAsia="hr-HR"/>
        </w:rPr>
      </w:pPr>
      <w:r w:rsidRPr="003E555E">
        <w:rPr>
          <w:rFonts w:ascii="Arial" w:eastAsia="Times New Roman" w:hAnsi="Arial" w:cs="Arial"/>
          <w:b/>
          <w:lang w:eastAsia="hr-HR"/>
        </w:rPr>
        <w:t>Točka 10.</w:t>
      </w:r>
    </w:p>
    <w:p w14:paraId="5B517E38" w14:textId="77777777" w:rsidR="009C407E" w:rsidRPr="003E555E" w:rsidRDefault="009C407E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60641976" w14:textId="77777777" w:rsidR="009C407E" w:rsidRPr="003E555E" w:rsidRDefault="009C407E" w:rsidP="003146F0">
      <w:pPr>
        <w:pStyle w:val="Bezproreda"/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Ugovor za Školu predstavlja vjerodostojnu ispravu za obračun i naplatu od naručitelja posla.</w:t>
      </w:r>
    </w:p>
    <w:p w14:paraId="7B31AC04" w14:textId="77777777" w:rsidR="003E555E" w:rsidRDefault="009C407E" w:rsidP="003146F0">
      <w:pPr>
        <w:pStyle w:val="Bezproreda"/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Član Učeničkog servisa potpisom potvrđuje  d</w:t>
      </w:r>
      <w:r w:rsidR="00C25EBE">
        <w:rPr>
          <w:rFonts w:ascii="Arial" w:eastAsia="Times New Roman" w:hAnsi="Arial" w:cs="Arial"/>
          <w:lang w:eastAsia="hr-HR"/>
        </w:rPr>
        <w:t>a</w:t>
      </w:r>
      <w:r w:rsidRPr="003E555E">
        <w:rPr>
          <w:rFonts w:ascii="Arial" w:eastAsia="Times New Roman" w:hAnsi="Arial" w:cs="Arial"/>
          <w:lang w:eastAsia="hr-HR"/>
        </w:rPr>
        <w:t xml:space="preserve"> je vlastitim radom zaradio iznos naveden na ugovoru, a naručitelj posla svojim potpisom potvrđuje da je član Učeničkog servisa čije je ime navedeno u ugovoru, obavio navedeni posao.</w:t>
      </w:r>
    </w:p>
    <w:p w14:paraId="3BA101BA" w14:textId="77777777" w:rsidR="00994D3B" w:rsidRPr="003E555E" w:rsidRDefault="003E555E" w:rsidP="003146F0">
      <w:pPr>
        <w:pStyle w:val="Bezproreda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br w:type="column"/>
      </w:r>
    </w:p>
    <w:p w14:paraId="2ACC022E" w14:textId="77777777" w:rsidR="00994D3B" w:rsidRPr="003E555E" w:rsidRDefault="00994D3B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6F7C6EBB" w14:textId="77777777" w:rsidR="00994D3B" w:rsidRPr="003E555E" w:rsidRDefault="00994D3B" w:rsidP="003146F0">
      <w:pPr>
        <w:pStyle w:val="Bezproreda"/>
        <w:rPr>
          <w:rFonts w:ascii="Arial" w:eastAsia="Times New Roman" w:hAnsi="Arial" w:cs="Arial"/>
          <w:b/>
          <w:lang w:eastAsia="hr-HR"/>
        </w:rPr>
      </w:pPr>
      <w:r w:rsidRPr="003E555E">
        <w:rPr>
          <w:rFonts w:ascii="Arial" w:eastAsia="Times New Roman" w:hAnsi="Arial" w:cs="Arial"/>
          <w:b/>
          <w:lang w:eastAsia="hr-HR"/>
        </w:rPr>
        <w:t>Točka 11.</w:t>
      </w:r>
    </w:p>
    <w:p w14:paraId="13B0FBD7" w14:textId="77777777" w:rsidR="00994D3B" w:rsidRPr="003E555E" w:rsidRDefault="00994D3B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07BA1CFC" w14:textId="2DA358B3" w:rsidR="00994D3B" w:rsidRPr="003E555E" w:rsidRDefault="00994D3B" w:rsidP="003146F0">
      <w:pPr>
        <w:pStyle w:val="Bezproreda"/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 xml:space="preserve">Cijena sata rada </w:t>
      </w:r>
      <w:r w:rsidR="00743D96">
        <w:rPr>
          <w:rFonts w:ascii="Arial" w:eastAsia="Times New Roman" w:hAnsi="Arial" w:cs="Arial"/>
          <w:lang w:eastAsia="hr-HR"/>
        </w:rPr>
        <w:t>donosi se odlukom Školskog odbora</w:t>
      </w:r>
      <w:r w:rsidRPr="003E555E">
        <w:rPr>
          <w:rFonts w:ascii="Arial" w:eastAsia="Times New Roman" w:hAnsi="Arial" w:cs="Arial"/>
          <w:lang w:eastAsia="hr-HR"/>
        </w:rPr>
        <w:t>.</w:t>
      </w:r>
    </w:p>
    <w:p w14:paraId="09F693AA" w14:textId="77777777" w:rsidR="00994D3B" w:rsidRPr="003E555E" w:rsidRDefault="00994D3B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538BA95D" w14:textId="77777777" w:rsidR="00994D3B" w:rsidRPr="003E555E" w:rsidRDefault="00994D3B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2FED2F00" w14:textId="77777777" w:rsidR="00994D3B" w:rsidRPr="003E555E" w:rsidRDefault="00994D3B" w:rsidP="003146F0">
      <w:pPr>
        <w:pStyle w:val="Bezproreda"/>
        <w:rPr>
          <w:rFonts w:ascii="Arial" w:eastAsia="Times New Roman" w:hAnsi="Arial" w:cs="Arial"/>
          <w:b/>
          <w:lang w:eastAsia="hr-HR"/>
        </w:rPr>
      </w:pPr>
      <w:r w:rsidRPr="003E555E">
        <w:rPr>
          <w:rFonts w:ascii="Arial" w:eastAsia="Times New Roman" w:hAnsi="Arial" w:cs="Arial"/>
          <w:b/>
          <w:lang w:eastAsia="hr-HR"/>
        </w:rPr>
        <w:t>Točka 12.</w:t>
      </w:r>
    </w:p>
    <w:p w14:paraId="3930E127" w14:textId="77777777" w:rsidR="00994D3B" w:rsidRPr="003E555E" w:rsidRDefault="00994D3B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233A59F4" w14:textId="77777777" w:rsidR="00994D3B" w:rsidRPr="003E555E" w:rsidRDefault="00994D3B" w:rsidP="003146F0">
      <w:pPr>
        <w:pStyle w:val="Bezproreda"/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Škola je dužna zaštiti učenika kod potraživanja zarade za obavljeni rad i odbiti svako novo sklapanje ugovora s poslodavcem koji nije podmirio ranija potraživanja učenika ili je postupio suprotno uvjetima Ugovora isplaćujući učeniku za obavljeni rad novac na ruke</w:t>
      </w:r>
      <w:r w:rsidR="00C25EBE">
        <w:rPr>
          <w:rFonts w:ascii="Arial" w:eastAsia="Times New Roman" w:hAnsi="Arial" w:cs="Arial"/>
          <w:lang w:eastAsia="hr-HR"/>
        </w:rPr>
        <w:t xml:space="preserve">, </w:t>
      </w:r>
      <w:r w:rsidRPr="003E555E">
        <w:rPr>
          <w:rFonts w:ascii="Arial" w:eastAsia="Times New Roman" w:hAnsi="Arial" w:cs="Arial"/>
          <w:lang w:eastAsia="hr-HR"/>
        </w:rPr>
        <w:t xml:space="preserve"> izbjegavajući uplate doprinosa i naknade zarade koja pripada posredniku.</w:t>
      </w:r>
    </w:p>
    <w:p w14:paraId="1099B5BE" w14:textId="77777777" w:rsidR="00994D3B" w:rsidRPr="003E555E" w:rsidRDefault="00994D3B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73DDF42A" w14:textId="77777777" w:rsidR="00994D3B" w:rsidRPr="003E555E" w:rsidRDefault="00994D3B" w:rsidP="003146F0">
      <w:pPr>
        <w:pStyle w:val="Bezproreda"/>
        <w:rPr>
          <w:rFonts w:ascii="Arial" w:eastAsia="Times New Roman" w:hAnsi="Arial" w:cs="Arial"/>
          <w:b/>
          <w:lang w:eastAsia="hr-HR"/>
        </w:rPr>
      </w:pPr>
      <w:r w:rsidRPr="003E555E">
        <w:rPr>
          <w:rFonts w:ascii="Arial" w:eastAsia="Times New Roman" w:hAnsi="Arial" w:cs="Arial"/>
          <w:b/>
          <w:lang w:eastAsia="hr-HR"/>
        </w:rPr>
        <w:t>Točka 13.</w:t>
      </w:r>
    </w:p>
    <w:p w14:paraId="24ECEDAA" w14:textId="77777777" w:rsidR="003E555E" w:rsidRPr="003E555E" w:rsidRDefault="003E555E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306656B8" w14:textId="77777777" w:rsidR="0053061F" w:rsidRPr="003E555E" w:rsidRDefault="00994D3B" w:rsidP="003146F0">
      <w:pPr>
        <w:pStyle w:val="Bezproreda"/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 xml:space="preserve"> Puno radno vrijeme malolje</w:t>
      </w:r>
      <w:r w:rsidR="0053061F" w:rsidRPr="003E555E">
        <w:rPr>
          <w:rFonts w:ascii="Arial" w:eastAsia="Times New Roman" w:hAnsi="Arial" w:cs="Arial"/>
          <w:lang w:eastAsia="hr-HR"/>
        </w:rPr>
        <w:t>t</w:t>
      </w:r>
      <w:r w:rsidRPr="003E555E">
        <w:rPr>
          <w:rFonts w:ascii="Arial" w:eastAsia="Times New Roman" w:hAnsi="Arial" w:cs="Arial"/>
          <w:lang w:eastAsia="hr-HR"/>
        </w:rPr>
        <w:t xml:space="preserve">nog </w:t>
      </w:r>
      <w:r w:rsidR="0053061F" w:rsidRPr="003E555E">
        <w:rPr>
          <w:rFonts w:ascii="Arial" w:eastAsia="Times New Roman" w:hAnsi="Arial" w:cs="Arial"/>
          <w:lang w:eastAsia="hr-HR"/>
        </w:rPr>
        <w:t xml:space="preserve">redovitog </w:t>
      </w:r>
      <w:r w:rsidRPr="003E555E">
        <w:rPr>
          <w:rFonts w:ascii="Arial" w:eastAsia="Times New Roman" w:hAnsi="Arial" w:cs="Arial"/>
          <w:lang w:eastAsia="hr-HR"/>
        </w:rPr>
        <w:t>učenika</w:t>
      </w:r>
      <w:r w:rsidR="0053061F" w:rsidRPr="003E555E">
        <w:rPr>
          <w:rFonts w:ascii="Arial" w:eastAsia="Times New Roman" w:hAnsi="Arial" w:cs="Arial"/>
          <w:lang w:eastAsia="hr-HR"/>
        </w:rPr>
        <w:t xml:space="preserve"> koji je navršio 15 godina života može biti 8 sati dnevno i 40 sati tjedno.</w:t>
      </w:r>
    </w:p>
    <w:p w14:paraId="6119A104" w14:textId="77777777" w:rsidR="000A41A1" w:rsidRPr="003E555E" w:rsidRDefault="0053061F" w:rsidP="003146F0">
      <w:pPr>
        <w:pStyle w:val="Bezproreda"/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Ma</w:t>
      </w:r>
      <w:r w:rsidR="000A41A1" w:rsidRPr="003E555E">
        <w:rPr>
          <w:rFonts w:ascii="Arial" w:eastAsia="Times New Roman" w:hAnsi="Arial" w:cs="Arial"/>
          <w:lang w:eastAsia="hr-HR"/>
        </w:rPr>
        <w:t>l</w:t>
      </w:r>
      <w:r w:rsidRPr="003E555E">
        <w:rPr>
          <w:rFonts w:ascii="Arial" w:eastAsia="Times New Roman" w:hAnsi="Arial" w:cs="Arial"/>
          <w:lang w:eastAsia="hr-HR"/>
        </w:rPr>
        <w:t>oljetni redoviti učenik</w:t>
      </w:r>
      <w:r w:rsidR="000A41A1" w:rsidRPr="003E555E">
        <w:rPr>
          <w:rFonts w:ascii="Arial" w:eastAsia="Times New Roman" w:hAnsi="Arial" w:cs="Arial"/>
          <w:lang w:eastAsia="hr-HR"/>
        </w:rPr>
        <w:t xml:space="preserve"> koji radi više od 4 sata i 30 minuta ima pravo na odmor (stanku) od najmanje 30 minuta.</w:t>
      </w:r>
    </w:p>
    <w:p w14:paraId="2F42FDEE" w14:textId="77777777" w:rsidR="000A41A1" w:rsidRPr="003E555E" w:rsidRDefault="000A41A1" w:rsidP="003146F0">
      <w:pPr>
        <w:pStyle w:val="Bezproreda"/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Između dva uzastopna radna dana maloljetni redoviti učenik ima pravo na odmor (dnevni odmor) od najmanje 14 sati neprekidno.</w:t>
      </w:r>
    </w:p>
    <w:p w14:paraId="38146762" w14:textId="77777777" w:rsidR="000A41A1" w:rsidRPr="003E555E" w:rsidRDefault="000A41A1" w:rsidP="003146F0">
      <w:pPr>
        <w:pStyle w:val="Bezproreda"/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Maloljetni redoviti učenik ima pravo na tjedni odmor u trajanju od 48 sati neprekidno.</w:t>
      </w:r>
    </w:p>
    <w:p w14:paraId="01CEDEDE" w14:textId="77777777" w:rsidR="000A41A1" w:rsidRPr="003E555E" w:rsidRDefault="000A41A1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784889F7" w14:textId="77777777" w:rsidR="000A41A1" w:rsidRPr="003E555E" w:rsidRDefault="000A41A1" w:rsidP="003146F0">
      <w:pPr>
        <w:pStyle w:val="Bezproreda"/>
        <w:rPr>
          <w:rFonts w:ascii="Arial" w:eastAsia="Times New Roman" w:hAnsi="Arial" w:cs="Arial"/>
          <w:b/>
          <w:lang w:eastAsia="hr-HR"/>
        </w:rPr>
      </w:pPr>
      <w:r w:rsidRPr="003E555E">
        <w:rPr>
          <w:rFonts w:ascii="Arial" w:eastAsia="Times New Roman" w:hAnsi="Arial" w:cs="Arial"/>
          <w:b/>
          <w:lang w:eastAsia="hr-HR"/>
        </w:rPr>
        <w:t>Točka 14.</w:t>
      </w:r>
    </w:p>
    <w:p w14:paraId="11E1C617" w14:textId="77777777" w:rsidR="003E555E" w:rsidRPr="003E555E" w:rsidRDefault="003E555E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1D79266A" w14:textId="77777777" w:rsidR="000A41A1" w:rsidRPr="003E555E" w:rsidRDefault="000A41A1" w:rsidP="003146F0">
      <w:pPr>
        <w:pStyle w:val="Bezproreda"/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Zabranjen je rad maloljetnog redovitog učenika u vremenu od 20 sat</w:t>
      </w:r>
      <w:r w:rsidR="00C25EBE">
        <w:rPr>
          <w:rFonts w:ascii="Arial" w:eastAsia="Times New Roman" w:hAnsi="Arial" w:cs="Arial"/>
          <w:lang w:eastAsia="hr-HR"/>
        </w:rPr>
        <w:t>i</w:t>
      </w:r>
      <w:r w:rsidRPr="003E555E">
        <w:rPr>
          <w:rFonts w:ascii="Arial" w:eastAsia="Times New Roman" w:hAnsi="Arial" w:cs="Arial"/>
          <w:lang w:eastAsia="hr-HR"/>
        </w:rPr>
        <w:t xml:space="preserve"> uvečer do 6 sati ujutro idućeg dana.</w:t>
      </w:r>
    </w:p>
    <w:p w14:paraId="4BC383FA" w14:textId="77777777" w:rsidR="000A41A1" w:rsidRPr="003E555E" w:rsidRDefault="000A41A1" w:rsidP="003146F0">
      <w:pPr>
        <w:pStyle w:val="Bezproreda"/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Zakon o radu i Pravilnikom o poslovima na kojima se ne može zaposliti maloljetnik, propisana je zabrana rada maloljetnika na poslovima s posebnim uvjetima ada, na osobito teškim i po zdravlje opasnim poslovima, zbrana rad u kockarnicama, salonima z igre na sreću, disko klubovima, noćnim barovima i noćnim klubovima te na sličnim poslovima koji mogu ugroziti ćudoređe maloljetnika.</w:t>
      </w:r>
    </w:p>
    <w:p w14:paraId="26AAF500" w14:textId="77777777" w:rsidR="000A41A1" w:rsidRPr="003E555E" w:rsidRDefault="000A41A1" w:rsidP="003146F0">
      <w:pPr>
        <w:pStyle w:val="Bezproreda"/>
        <w:rPr>
          <w:rFonts w:ascii="Arial" w:eastAsia="Times New Roman" w:hAnsi="Arial" w:cs="Arial"/>
          <w:b/>
          <w:lang w:eastAsia="hr-HR"/>
        </w:rPr>
      </w:pPr>
    </w:p>
    <w:p w14:paraId="0785B90D" w14:textId="77777777" w:rsidR="000A41A1" w:rsidRPr="003E555E" w:rsidRDefault="000A41A1" w:rsidP="003146F0">
      <w:pPr>
        <w:pStyle w:val="Bezproreda"/>
        <w:rPr>
          <w:rFonts w:ascii="Arial" w:eastAsia="Times New Roman" w:hAnsi="Arial" w:cs="Arial"/>
          <w:b/>
          <w:lang w:eastAsia="hr-HR"/>
        </w:rPr>
      </w:pPr>
      <w:r w:rsidRPr="003E555E">
        <w:rPr>
          <w:rFonts w:ascii="Arial" w:eastAsia="Times New Roman" w:hAnsi="Arial" w:cs="Arial"/>
          <w:b/>
          <w:lang w:eastAsia="hr-HR"/>
        </w:rPr>
        <w:t>Točka 15.</w:t>
      </w:r>
    </w:p>
    <w:p w14:paraId="3018D61B" w14:textId="77777777" w:rsidR="003E555E" w:rsidRPr="003E555E" w:rsidRDefault="003E555E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43DA8DFE" w14:textId="77777777" w:rsidR="000A41A1" w:rsidRPr="003E555E" w:rsidRDefault="000A41A1" w:rsidP="003146F0">
      <w:pPr>
        <w:pStyle w:val="Bezproreda"/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Naručitelj posla je obvezan izvršitelja posla upoznati sasvim mjerama zaštite na radu i osigurati mu zaštitu na radu, odnosno rad na siguran način, sukladno svim zakonskim i podzakonskim propisima koji reguliraju to područje.</w:t>
      </w:r>
    </w:p>
    <w:p w14:paraId="32862E5A" w14:textId="77777777" w:rsidR="000A41A1" w:rsidRPr="003E555E" w:rsidRDefault="000A41A1" w:rsidP="003146F0">
      <w:pPr>
        <w:pStyle w:val="Bezproreda"/>
        <w:rPr>
          <w:rFonts w:ascii="Arial" w:eastAsia="Times New Roman" w:hAnsi="Arial" w:cs="Arial"/>
          <w:b/>
          <w:lang w:eastAsia="hr-HR"/>
        </w:rPr>
      </w:pPr>
    </w:p>
    <w:p w14:paraId="60AD0DCE" w14:textId="77777777" w:rsidR="000A41A1" w:rsidRPr="003E555E" w:rsidRDefault="000A41A1" w:rsidP="003146F0">
      <w:pPr>
        <w:pStyle w:val="Bezproreda"/>
        <w:rPr>
          <w:rFonts w:ascii="Arial" w:eastAsia="Times New Roman" w:hAnsi="Arial" w:cs="Arial"/>
          <w:b/>
          <w:lang w:eastAsia="hr-HR"/>
        </w:rPr>
      </w:pPr>
      <w:r w:rsidRPr="003E555E">
        <w:rPr>
          <w:rFonts w:ascii="Arial" w:eastAsia="Times New Roman" w:hAnsi="Arial" w:cs="Arial"/>
          <w:b/>
          <w:lang w:eastAsia="hr-HR"/>
        </w:rPr>
        <w:t>Točka 16.</w:t>
      </w:r>
    </w:p>
    <w:p w14:paraId="69F7933E" w14:textId="77777777" w:rsidR="003E555E" w:rsidRPr="003E555E" w:rsidRDefault="003E555E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59D89195" w14:textId="77777777" w:rsidR="000A41A1" w:rsidRPr="003E555E" w:rsidRDefault="000A41A1" w:rsidP="003146F0">
      <w:pPr>
        <w:pStyle w:val="Bezproreda"/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Član Učeničkog servisa upućen na rad dužan je savjesno i odgovorno obavljati poslove koje je prihvatio, čuvati imovinu poslodavca i odgovarati za štetu koju je počinio.</w:t>
      </w:r>
    </w:p>
    <w:p w14:paraId="6455D5B9" w14:textId="77777777" w:rsidR="000A41A1" w:rsidRPr="003E555E" w:rsidRDefault="000A41A1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4BF4F6D1" w14:textId="77777777" w:rsidR="000A41A1" w:rsidRPr="003E555E" w:rsidRDefault="000A41A1" w:rsidP="003146F0">
      <w:pPr>
        <w:pStyle w:val="Bezproreda"/>
        <w:rPr>
          <w:rFonts w:ascii="Arial" w:eastAsia="Times New Roman" w:hAnsi="Arial" w:cs="Arial"/>
          <w:b/>
          <w:lang w:eastAsia="hr-HR"/>
        </w:rPr>
      </w:pPr>
      <w:r w:rsidRPr="003E555E">
        <w:rPr>
          <w:rFonts w:ascii="Arial" w:eastAsia="Times New Roman" w:hAnsi="Arial" w:cs="Arial"/>
          <w:b/>
          <w:lang w:eastAsia="hr-HR"/>
        </w:rPr>
        <w:t>Točka 17.</w:t>
      </w:r>
    </w:p>
    <w:p w14:paraId="0FAD9D40" w14:textId="77777777" w:rsidR="003E555E" w:rsidRPr="003E555E" w:rsidRDefault="003E555E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12765441" w14:textId="77777777" w:rsidR="000A41A1" w:rsidRPr="003E555E" w:rsidRDefault="000A41A1" w:rsidP="003146F0">
      <w:pPr>
        <w:pStyle w:val="Bezproreda"/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Škola vodi evidenciju učenika (članova Učeničkog servisa) za koje posreduje u njihovu zapošljavanju, evidenciju naručitelja posla i evidenciju o sklopljenim ugovorima.</w:t>
      </w:r>
    </w:p>
    <w:p w14:paraId="608AF756" w14:textId="77777777" w:rsidR="000A41A1" w:rsidRPr="003E555E" w:rsidRDefault="000A41A1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4E3F8126" w14:textId="77777777" w:rsidR="000A41A1" w:rsidRPr="003E555E" w:rsidRDefault="000A41A1" w:rsidP="003146F0">
      <w:pPr>
        <w:pStyle w:val="Bezproreda"/>
        <w:rPr>
          <w:rFonts w:ascii="Arial" w:eastAsia="Times New Roman" w:hAnsi="Arial" w:cs="Arial"/>
          <w:b/>
          <w:lang w:eastAsia="hr-HR"/>
        </w:rPr>
      </w:pPr>
      <w:r w:rsidRPr="003E555E">
        <w:rPr>
          <w:rFonts w:ascii="Arial" w:eastAsia="Times New Roman" w:hAnsi="Arial" w:cs="Arial"/>
          <w:b/>
          <w:lang w:eastAsia="hr-HR"/>
        </w:rPr>
        <w:t>Točka 18.</w:t>
      </w:r>
    </w:p>
    <w:p w14:paraId="754A5FA6" w14:textId="77777777" w:rsidR="003E555E" w:rsidRPr="003E555E" w:rsidRDefault="003E555E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41446322" w14:textId="77777777" w:rsidR="003E555E" w:rsidRPr="003E555E" w:rsidRDefault="000A41A1" w:rsidP="003146F0">
      <w:pPr>
        <w:pStyle w:val="Bezproreda"/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Sklapanjem Ugovora o povremenom radu redovitih učenika, naručitelj posla i učenik (izvršitelj posla), potvrđuju</w:t>
      </w:r>
      <w:r w:rsidR="003E555E" w:rsidRPr="003E555E">
        <w:rPr>
          <w:rFonts w:ascii="Arial" w:eastAsia="Times New Roman" w:hAnsi="Arial" w:cs="Arial"/>
          <w:lang w:eastAsia="hr-HR"/>
        </w:rPr>
        <w:t xml:space="preserve"> da prihvaćaju Uvjete poslovanja posrednika te su se dužni pridržavati istih.</w:t>
      </w:r>
    </w:p>
    <w:p w14:paraId="779BE4B1" w14:textId="77777777" w:rsidR="003E555E" w:rsidRDefault="003E555E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32A1563C" w14:textId="77777777" w:rsidR="003E555E" w:rsidRDefault="003E555E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7276000E" w14:textId="77777777" w:rsidR="003E555E" w:rsidRPr="003E555E" w:rsidRDefault="003E555E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33ED0522" w14:textId="77777777" w:rsidR="003E555E" w:rsidRPr="003E555E" w:rsidRDefault="003E555E" w:rsidP="003146F0">
      <w:pPr>
        <w:pStyle w:val="Bezproreda"/>
        <w:rPr>
          <w:rFonts w:ascii="Arial" w:eastAsia="Times New Roman" w:hAnsi="Arial" w:cs="Arial"/>
          <w:b/>
          <w:lang w:eastAsia="hr-HR"/>
        </w:rPr>
      </w:pPr>
      <w:r w:rsidRPr="003E555E">
        <w:rPr>
          <w:rFonts w:ascii="Arial" w:eastAsia="Times New Roman" w:hAnsi="Arial" w:cs="Arial"/>
          <w:b/>
          <w:lang w:eastAsia="hr-HR"/>
        </w:rPr>
        <w:lastRenderedPageBreak/>
        <w:t>Točka 19.</w:t>
      </w:r>
    </w:p>
    <w:p w14:paraId="26EAC07F" w14:textId="77777777" w:rsidR="003E555E" w:rsidRPr="003E555E" w:rsidRDefault="003E555E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16E78522" w14:textId="77777777" w:rsidR="003E555E" w:rsidRPr="003E555E" w:rsidRDefault="003E555E" w:rsidP="003146F0">
      <w:pPr>
        <w:pStyle w:val="Bezproreda"/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Prikupljeni osobni podaci smiju se koristiti isključivo za potrebe posredovanja za povremeni rad redovitih učenika, sukladno odredbama Opće uredbe o zaštiti podataka (EU) 2016/679 i Zakona o provedbi Opće uredbe o zaštiti podataka (NN 42/18).</w:t>
      </w:r>
    </w:p>
    <w:p w14:paraId="4AEB1748" w14:textId="77777777" w:rsidR="003E555E" w:rsidRPr="003E555E" w:rsidRDefault="003E555E" w:rsidP="003146F0">
      <w:pPr>
        <w:pStyle w:val="Bezproreda"/>
        <w:rPr>
          <w:rFonts w:ascii="Arial" w:eastAsia="Times New Roman" w:hAnsi="Arial" w:cs="Arial"/>
          <w:b/>
          <w:lang w:eastAsia="hr-HR"/>
        </w:rPr>
      </w:pPr>
    </w:p>
    <w:p w14:paraId="37E90C42" w14:textId="77777777" w:rsidR="003E555E" w:rsidRPr="003E555E" w:rsidRDefault="003E555E" w:rsidP="003146F0">
      <w:pPr>
        <w:pStyle w:val="Bezproreda"/>
        <w:rPr>
          <w:rFonts w:ascii="Arial" w:eastAsia="Times New Roman" w:hAnsi="Arial" w:cs="Arial"/>
          <w:b/>
          <w:lang w:eastAsia="hr-HR"/>
        </w:rPr>
      </w:pPr>
      <w:r w:rsidRPr="003E555E">
        <w:rPr>
          <w:rFonts w:ascii="Arial" w:eastAsia="Times New Roman" w:hAnsi="Arial" w:cs="Arial"/>
          <w:b/>
          <w:lang w:eastAsia="hr-HR"/>
        </w:rPr>
        <w:t>Točka 20.</w:t>
      </w:r>
    </w:p>
    <w:p w14:paraId="0288176C" w14:textId="77777777" w:rsidR="003E555E" w:rsidRPr="003E555E" w:rsidRDefault="003E555E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39F73CBD" w14:textId="77777777" w:rsidR="003E555E" w:rsidRPr="003E555E" w:rsidRDefault="003E555E" w:rsidP="003146F0">
      <w:pPr>
        <w:pStyle w:val="Bezproreda"/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U slučaju spora, nadležan je Općinski sud u Đakovu.</w:t>
      </w:r>
    </w:p>
    <w:p w14:paraId="5CE1E279" w14:textId="77777777" w:rsidR="003E555E" w:rsidRPr="003E555E" w:rsidRDefault="003E555E" w:rsidP="003146F0">
      <w:pPr>
        <w:pStyle w:val="Bezproreda"/>
        <w:rPr>
          <w:rFonts w:ascii="Arial" w:eastAsia="Times New Roman" w:hAnsi="Arial" w:cs="Arial"/>
          <w:b/>
          <w:lang w:eastAsia="hr-HR"/>
        </w:rPr>
      </w:pPr>
    </w:p>
    <w:p w14:paraId="60BA1532" w14:textId="77777777" w:rsidR="003E555E" w:rsidRPr="003E555E" w:rsidRDefault="003E555E" w:rsidP="003146F0">
      <w:pPr>
        <w:pStyle w:val="Bezproreda"/>
        <w:rPr>
          <w:rFonts w:ascii="Arial" w:eastAsia="Times New Roman" w:hAnsi="Arial" w:cs="Arial"/>
          <w:b/>
          <w:lang w:eastAsia="hr-HR"/>
        </w:rPr>
      </w:pPr>
      <w:r w:rsidRPr="003E555E">
        <w:rPr>
          <w:rFonts w:ascii="Arial" w:eastAsia="Times New Roman" w:hAnsi="Arial" w:cs="Arial"/>
          <w:b/>
          <w:lang w:eastAsia="hr-HR"/>
        </w:rPr>
        <w:t>Točka 21.</w:t>
      </w:r>
    </w:p>
    <w:p w14:paraId="5DCC05D0" w14:textId="77777777" w:rsidR="003E555E" w:rsidRPr="003E555E" w:rsidRDefault="003E555E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7707F6EB" w14:textId="77777777" w:rsidR="003E555E" w:rsidRPr="003E555E" w:rsidRDefault="003E555E" w:rsidP="003146F0">
      <w:pPr>
        <w:pStyle w:val="Bezproreda"/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lang w:eastAsia="hr-HR"/>
        </w:rPr>
        <w:t>Ovi Uvjeti o poslovanju Ekonomske škole „Braća Radić“ Učeničkog servisa u posredovanju za povremeni rad redovitih učenika, stupaju na snagu danom njihova donošenja.</w:t>
      </w:r>
    </w:p>
    <w:p w14:paraId="079886F7" w14:textId="77777777" w:rsidR="003E555E" w:rsidRDefault="003E555E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017E734C" w14:textId="77777777" w:rsidR="003E555E" w:rsidRDefault="003E555E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6B19DB9C" w14:textId="77777777" w:rsidR="003E555E" w:rsidRDefault="003E555E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5A0AE7EF" w14:textId="77777777" w:rsidR="003E555E" w:rsidRPr="003E555E" w:rsidRDefault="003E555E" w:rsidP="003146F0">
      <w:pPr>
        <w:pStyle w:val="Bezproreda"/>
        <w:rPr>
          <w:rFonts w:ascii="Arial" w:eastAsia="Times New Roman" w:hAnsi="Arial" w:cs="Arial"/>
          <w:lang w:eastAsia="hr-HR"/>
        </w:rPr>
      </w:pPr>
    </w:p>
    <w:p w14:paraId="6F708F5E" w14:textId="77777777" w:rsidR="003E555E" w:rsidRPr="003E555E" w:rsidRDefault="003E555E" w:rsidP="003146F0">
      <w:pPr>
        <w:pStyle w:val="Bezproreda"/>
        <w:rPr>
          <w:rFonts w:ascii="Arial" w:eastAsia="Times New Roman" w:hAnsi="Arial" w:cs="Arial"/>
          <w:b/>
          <w:lang w:eastAsia="hr-HR"/>
        </w:rPr>
      </w:pPr>
    </w:p>
    <w:p w14:paraId="4C38F74B" w14:textId="77777777" w:rsidR="003E555E" w:rsidRPr="003E555E" w:rsidRDefault="003E555E" w:rsidP="003E555E">
      <w:pPr>
        <w:pStyle w:val="Bezproreda"/>
        <w:jc w:val="right"/>
        <w:rPr>
          <w:rFonts w:ascii="Arial" w:eastAsia="Times New Roman" w:hAnsi="Arial" w:cs="Arial"/>
          <w:lang w:eastAsia="hr-HR"/>
        </w:rPr>
      </w:pPr>
      <w:r w:rsidRPr="003E555E">
        <w:rPr>
          <w:rFonts w:ascii="Arial" w:eastAsia="Times New Roman" w:hAnsi="Arial" w:cs="Arial"/>
          <w:b/>
          <w:lang w:eastAsia="hr-HR"/>
        </w:rPr>
        <w:t>Predsjednik Školskog odbora:</w:t>
      </w:r>
      <w:r w:rsidRPr="003E555E">
        <w:rPr>
          <w:rFonts w:ascii="Arial" w:eastAsia="Times New Roman" w:hAnsi="Arial" w:cs="Arial"/>
          <w:lang w:eastAsia="hr-HR"/>
        </w:rPr>
        <w:t xml:space="preserve"> Tomislav Vinković, prof.</w:t>
      </w:r>
    </w:p>
    <w:p w14:paraId="4073D2AF" w14:textId="77777777" w:rsidR="003E555E" w:rsidRPr="003E555E" w:rsidRDefault="003E555E" w:rsidP="003E555E">
      <w:pPr>
        <w:pStyle w:val="Bezproreda"/>
        <w:jc w:val="right"/>
        <w:rPr>
          <w:rFonts w:ascii="Arial" w:eastAsia="Times New Roman" w:hAnsi="Arial" w:cs="Arial"/>
          <w:lang w:eastAsia="hr-HR"/>
        </w:rPr>
      </w:pPr>
    </w:p>
    <w:p w14:paraId="366666A1" w14:textId="77777777" w:rsidR="003E555E" w:rsidRPr="003E555E" w:rsidRDefault="00B61946" w:rsidP="003E555E">
      <w:pPr>
        <w:pStyle w:val="Bezproreda"/>
        <w:jc w:val="right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__</w:t>
      </w:r>
      <w:r w:rsidR="003E555E" w:rsidRPr="003E555E">
        <w:rPr>
          <w:rFonts w:ascii="Arial" w:eastAsia="Times New Roman" w:hAnsi="Arial" w:cs="Arial"/>
          <w:lang w:eastAsia="hr-HR"/>
        </w:rPr>
        <w:t>____________________________________________</w:t>
      </w:r>
    </w:p>
    <w:p w14:paraId="117C0D47" w14:textId="77777777" w:rsidR="003E555E" w:rsidRPr="003E555E" w:rsidRDefault="003E555E" w:rsidP="003E555E">
      <w:pPr>
        <w:pStyle w:val="Bezproreda"/>
        <w:jc w:val="right"/>
        <w:rPr>
          <w:rFonts w:ascii="Arial" w:eastAsia="Times New Roman" w:hAnsi="Arial" w:cs="Arial"/>
          <w:lang w:eastAsia="hr-HR"/>
        </w:rPr>
      </w:pPr>
    </w:p>
    <w:p w14:paraId="5F1607A6" w14:textId="77777777" w:rsidR="003E555E" w:rsidRDefault="003E555E" w:rsidP="003E555E">
      <w:pPr>
        <w:pStyle w:val="Bezproreda"/>
        <w:jc w:val="center"/>
        <w:rPr>
          <w:rFonts w:ascii="Arial" w:eastAsia="Times New Roman" w:hAnsi="Arial" w:cs="Arial"/>
          <w:b/>
          <w:lang w:eastAsia="hr-HR"/>
        </w:rPr>
      </w:pPr>
    </w:p>
    <w:p w14:paraId="6B30679C" w14:textId="77777777" w:rsidR="003E555E" w:rsidRDefault="003E555E" w:rsidP="003146F0">
      <w:pPr>
        <w:pStyle w:val="Bezproreda"/>
        <w:rPr>
          <w:rFonts w:ascii="Arial" w:eastAsia="Times New Roman" w:hAnsi="Arial" w:cs="Arial"/>
          <w:b/>
          <w:lang w:eastAsia="hr-HR"/>
        </w:rPr>
      </w:pPr>
    </w:p>
    <w:p w14:paraId="3B03B2A0" w14:textId="77777777" w:rsidR="003E555E" w:rsidRDefault="003E555E" w:rsidP="003E555E">
      <w:pPr>
        <w:pStyle w:val="Bezproreda"/>
        <w:jc w:val="center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                       </w:t>
      </w:r>
      <w:r w:rsidRPr="003E555E">
        <w:rPr>
          <w:rFonts w:ascii="Arial" w:eastAsia="Times New Roman" w:hAnsi="Arial" w:cs="Arial"/>
          <w:b/>
          <w:lang w:eastAsia="hr-HR"/>
        </w:rPr>
        <w:t>Ravnatelj</w:t>
      </w:r>
      <w:r w:rsidRPr="003E555E">
        <w:rPr>
          <w:rFonts w:ascii="Arial" w:eastAsia="Times New Roman" w:hAnsi="Arial" w:cs="Arial"/>
          <w:lang w:eastAsia="hr-HR"/>
        </w:rPr>
        <w:t xml:space="preserve"> : Željko Bionda, dipl. ing.</w:t>
      </w:r>
    </w:p>
    <w:p w14:paraId="17E86DC8" w14:textId="77777777" w:rsidR="003E555E" w:rsidRDefault="003E555E" w:rsidP="003E555E">
      <w:pPr>
        <w:pStyle w:val="Bezproreda"/>
        <w:jc w:val="center"/>
        <w:rPr>
          <w:rFonts w:ascii="Arial" w:eastAsia="Times New Roman" w:hAnsi="Arial" w:cs="Arial"/>
          <w:lang w:eastAsia="hr-HR"/>
        </w:rPr>
      </w:pPr>
    </w:p>
    <w:p w14:paraId="4AC85A56" w14:textId="77777777" w:rsidR="009F5098" w:rsidRPr="003E555E" w:rsidRDefault="003E555E" w:rsidP="003E555E">
      <w:pPr>
        <w:pStyle w:val="Bezproreda"/>
        <w:jc w:val="right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______________________________________________</w:t>
      </w:r>
      <w:r w:rsidR="009F5098" w:rsidRPr="003E555E">
        <w:rPr>
          <w:rFonts w:ascii="Arial" w:eastAsia="Times New Roman" w:hAnsi="Arial" w:cs="Arial"/>
          <w:lang w:eastAsia="hr-HR"/>
        </w:rPr>
        <w:br w:type="column"/>
      </w:r>
    </w:p>
    <w:p w14:paraId="033E766E" w14:textId="77777777" w:rsidR="00B73CD8" w:rsidRPr="00B73CD8" w:rsidRDefault="00B73CD8" w:rsidP="00B64F8F">
      <w:pPr>
        <w:pStyle w:val="Bezproreda"/>
        <w:ind w:left="720"/>
      </w:pPr>
    </w:p>
    <w:sectPr w:rsidR="00B73CD8" w:rsidRPr="00B73CD8" w:rsidSect="003E555E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08B8"/>
    <w:multiLevelType w:val="hybridMultilevel"/>
    <w:tmpl w:val="3DE61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76365"/>
    <w:multiLevelType w:val="hybridMultilevel"/>
    <w:tmpl w:val="6AE8E3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158A9"/>
    <w:multiLevelType w:val="hybridMultilevel"/>
    <w:tmpl w:val="07E09C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838BC"/>
    <w:multiLevelType w:val="hybridMultilevel"/>
    <w:tmpl w:val="A454ADD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57176D"/>
    <w:multiLevelType w:val="hybridMultilevel"/>
    <w:tmpl w:val="E738E26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1C7157"/>
    <w:multiLevelType w:val="hybridMultilevel"/>
    <w:tmpl w:val="E02CB9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D06C4"/>
    <w:multiLevelType w:val="hybridMultilevel"/>
    <w:tmpl w:val="5CC0AE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B9"/>
    <w:rsid w:val="00014521"/>
    <w:rsid w:val="000A41A1"/>
    <w:rsid w:val="001E0CCB"/>
    <w:rsid w:val="003146F0"/>
    <w:rsid w:val="003E555E"/>
    <w:rsid w:val="004E3163"/>
    <w:rsid w:val="0053061F"/>
    <w:rsid w:val="00623FD5"/>
    <w:rsid w:val="00743D96"/>
    <w:rsid w:val="00994D3B"/>
    <w:rsid w:val="009C407E"/>
    <w:rsid w:val="009D6A4F"/>
    <w:rsid w:val="009F5098"/>
    <w:rsid w:val="00B61946"/>
    <w:rsid w:val="00B64F8F"/>
    <w:rsid w:val="00B73CD8"/>
    <w:rsid w:val="00C25EBE"/>
    <w:rsid w:val="00C8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CEA5"/>
  <w15:docId w15:val="{9E19BF7B-E367-4F77-809F-C4A5171A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6B9"/>
  </w:style>
  <w:style w:type="paragraph" w:styleId="Naslov1">
    <w:name w:val="heading 1"/>
    <w:basedOn w:val="Normal"/>
    <w:next w:val="Normal"/>
    <w:link w:val="Naslov1Char"/>
    <w:uiPriority w:val="9"/>
    <w:qFormat/>
    <w:rsid w:val="00C876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876B9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C876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lomakpopisa">
    <w:name w:val="List Paragraph"/>
    <w:basedOn w:val="Normal"/>
    <w:uiPriority w:val="34"/>
    <w:qFormat/>
    <w:rsid w:val="00B73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2</cp:revision>
  <cp:lastPrinted>2023-09-28T10:41:00Z</cp:lastPrinted>
  <dcterms:created xsi:type="dcterms:W3CDTF">2024-12-16T08:29:00Z</dcterms:created>
  <dcterms:modified xsi:type="dcterms:W3CDTF">2024-12-16T08:29:00Z</dcterms:modified>
</cp:coreProperties>
</file>