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F29" w:rsidRPr="0097094C" w:rsidRDefault="004E1F29" w:rsidP="004E1F29">
      <w:pPr>
        <w:rPr>
          <w:rFonts w:ascii="Times New Roman" w:hAnsi="Times New Roman" w:cs="Times New Roman"/>
          <w:b/>
          <w:sz w:val="24"/>
          <w:szCs w:val="24"/>
        </w:rPr>
      </w:pPr>
      <w:r w:rsidRPr="0097094C">
        <w:rPr>
          <w:rFonts w:ascii="Times New Roman" w:hAnsi="Times New Roman" w:cs="Times New Roman"/>
          <w:b/>
          <w:sz w:val="24"/>
          <w:szCs w:val="24"/>
        </w:rPr>
        <w:t xml:space="preserve">Zanimanje: </w:t>
      </w:r>
      <w:r w:rsidR="0091563E">
        <w:rPr>
          <w:rFonts w:ascii="Times New Roman" w:hAnsi="Times New Roman" w:cs="Times New Roman"/>
          <w:b/>
          <w:sz w:val="24"/>
          <w:szCs w:val="24"/>
        </w:rPr>
        <w:t>EKONOMIST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91563E">
        <w:rPr>
          <w:rFonts w:ascii="Times New Roman" w:hAnsi="Times New Roman" w:cs="Times New Roman"/>
          <w:b/>
          <w:sz w:val="24"/>
          <w:szCs w:val="24"/>
        </w:rPr>
        <w:t>EKONOMISTICA</w:t>
      </w:r>
    </w:p>
    <w:p w:rsidR="004E1F29" w:rsidRDefault="004E1F29" w:rsidP="004E1F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RAZRED</w:t>
      </w:r>
    </w:p>
    <w:p w:rsidR="00140B65" w:rsidRPr="00140B65" w:rsidRDefault="00140B65" w:rsidP="00140B65">
      <w:pPr>
        <w:spacing w:after="200" w:line="276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821124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NAPOMENA: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Budući da su kune zamijenjene eurima, udžbenici iz Računovodstva u tablici su novi, izdani 2023. ili </w:t>
      </w:r>
      <w:r w:rsidR="00861756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će biti izdani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2024.</w:t>
      </w:r>
      <w:r w:rsidR="005D3F14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Dakle, stari udžbenici ne vrijede.</w:t>
      </w:r>
    </w:p>
    <w:p w:rsidR="00140B65" w:rsidRPr="0097094C" w:rsidRDefault="00140B65" w:rsidP="004E1F2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7713" w:type="dxa"/>
        <w:tblLayout w:type="fixed"/>
        <w:tblLook w:val="04A0" w:firstRow="1" w:lastRow="0" w:firstColumn="1" w:lastColumn="0" w:noHBand="0" w:noVBand="1"/>
      </w:tblPr>
      <w:tblGrid>
        <w:gridCol w:w="2547"/>
        <w:gridCol w:w="5812"/>
        <w:gridCol w:w="3118"/>
        <w:gridCol w:w="2126"/>
        <w:gridCol w:w="2409"/>
        <w:gridCol w:w="1701"/>
      </w:tblGrid>
      <w:tr w:rsidR="004E1F29" w:rsidRPr="00F75FB8" w:rsidTr="00DB41D0">
        <w:tc>
          <w:tcPr>
            <w:tcW w:w="2547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5812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Udžbenik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br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/Br.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Putokazi 1 (integrirani udžbenik za hrvatski jezik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njiževnost s dodatnim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digitalnim sadržajima u 1. razredu četverogodišnjih strukovnih škola</w:t>
            </w: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Marčan</w:t>
            </w:r>
            <w:proofErr w:type="spellEnd"/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6306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4109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DOĐI I VIDI 1 : udžbenik katoličkoga vjeronauka za prvi razred srednjih škola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Salesiana</w:t>
            </w:r>
            <w:proofErr w:type="spellEnd"/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Marin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Periš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Mirjana Vučica, Dušan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Vuletić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6217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4031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Etika 1-Novi putevi</w:t>
            </w: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Igor Lukić, Marina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Katinić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, Marko Zec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3992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  <w:shd w:val="clear" w:color="auto" w:fill="FFFFFF" w:themeFill="background1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I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FFFFFF" w:themeFill="background1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SOLUTIONS THIRD EDITION PRE-INTERMEDIATE :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udžbenik engleskog jezika za 1. razred gimnazija, prvi strani jezik; 1. i/ili 2. razred  4-godišnjih </w:t>
            </w: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strukovnih škola, prvi strani jezik; 1. i/ili 2. razred gimnazija i 4-godišnjih strukovnih škola, drugi strani jezik, 2. godina učenja ili 7. godina učenja</w:t>
            </w:r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Tim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6788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4548</w:t>
            </w:r>
          </w:p>
        </w:tc>
        <w:tc>
          <w:tcPr>
            <w:tcW w:w="1701" w:type="dxa"/>
            <w:shd w:val="clear" w:color="auto" w:fill="FFFFFF" w:themeFill="background1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  <w:shd w:val="clear" w:color="auto" w:fill="FFFFFF" w:themeFill="background1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ENGLESKI JEZIK I </w:t>
            </w:r>
          </w:p>
        </w:tc>
        <w:tc>
          <w:tcPr>
            <w:tcW w:w="5812" w:type="dxa"/>
            <w:shd w:val="clear" w:color="auto" w:fill="FFFFFF" w:themeFill="background1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Solutions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Third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Pre-intermediate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radna bilježnica za engleski jezik, 1. razred gimnazija, prvi strani jezik; 1. (i/ili 2.) razred 4godišnjih strukovnih škola, prvi strani jezik; 1. (i/ili 2.) razred gimnazija i 4godišnjih strukovnih škola, drugi strani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jezikstrukovnih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škola, prvi strani jezik; 1. (i/ili 2.) razred gimnazija i 4godišnjih strukovnih škola, drugi strani jezik</w:t>
            </w:r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Tim </w:t>
            </w:r>
            <w:proofErr w:type="spellStart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Falla</w:t>
            </w:r>
            <w:proofErr w:type="spellEnd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Paul 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Davies</w:t>
            </w:r>
            <w:proofErr w:type="spellEnd"/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University Press</w:t>
            </w:r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 I</w:t>
            </w:r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IDE@L 1 : udžbenik njemačkoga jezika za 1. razred gimnazija i strukovnih škola, drugi i prvi strani jezik, 6. i 9. godina učenja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Sarah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Fleer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Michael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Koenig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Petra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Pfeifhofer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Margret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Rodi,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Cordula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Schurig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Yvonne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Jock</w:t>
            </w:r>
            <w:proofErr w:type="spellEnd"/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Profil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Klett</w:t>
            </w:r>
            <w:proofErr w:type="spellEnd"/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6242</w:t>
            </w:r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4051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rPr>
          <w:trHeight w:val="1509"/>
        </w:trPr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HRVATSKA I SVIJET 1 : udžbenik za 1. razred 4-godišnje strukovne škole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E3D41" w:rsidRPr="00F75FB8" w:rsidRDefault="00BE3D41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Stjepan Bekavac, Tomislav Šarlija</w:t>
            </w:r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BE3D41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2730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1831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GEOGRAFIJA 1 : udžbenik iz geografije za I. razred ekonomske škole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Meridijani</w:t>
            </w:r>
          </w:p>
        </w:tc>
        <w:tc>
          <w:tcPr>
            <w:tcW w:w="2126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Emil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Čokonaj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, Vedran Šikić, Ružica Vuk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4890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3166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MATEMATIKA 1 : udžbenik za gimnazije i srednje strukovne škole 1. i 2. svezak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Profil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Klett</w:t>
            </w:r>
            <w:proofErr w:type="spellEnd"/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Zvonimir Šikić, Rebeka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Kalazić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, Snježana Lukač, Kristina Jelena Penzar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6236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4047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BIOLOGIJA : udžbenik za prvi razred ekonomske škole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Alka</w:t>
            </w: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Mirjana Mijić, Roberto Škara, Mauro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Štifanić</w:t>
            </w:r>
            <w:proofErr w:type="spellEnd"/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1632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rPr>
          <w:trHeight w:val="1124"/>
        </w:trPr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KEMIJA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KEMIJA : udžbenik za 1. razred ekonomskih škola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Antica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Petreski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, Blanka Sever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1654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810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INFORMATIKA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INFORMATIKA 1 : udžbenik informatike s dodatnim digitalnim sadržajima za prvi razred ekonomskih škola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Natalija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Stjepanek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, Vesna Tomić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6308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OSNOVE EKONOMIJE</w:t>
            </w:r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AA226B" w:rsidRPr="00AA226B" w:rsidRDefault="00AA226B" w:rsidP="00AA226B">
            <w:pPr>
              <w:shd w:val="clear" w:color="auto" w:fill="FFFFFF"/>
              <w:spacing w:line="600" w:lineRule="atLeast"/>
              <w:outlineLvl w:val="0"/>
              <w:rPr>
                <w:rFonts w:ascii="Times New Roman" w:eastAsia="Times New Roman" w:hAnsi="Times New Roman" w:cs="Times New Roman"/>
                <w:b/>
                <w:color w:val="211819"/>
                <w:spacing w:val="-15"/>
                <w:kern w:val="36"/>
                <w:sz w:val="24"/>
                <w:szCs w:val="24"/>
                <w:lang w:eastAsia="hr-HR"/>
              </w:rPr>
            </w:pPr>
            <w:r w:rsidRPr="00AA226B">
              <w:rPr>
                <w:rFonts w:ascii="Times New Roman" w:eastAsia="Times New Roman" w:hAnsi="Times New Roman" w:cs="Times New Roman"/>
                <w:b/>
                <w:color w:val="211819"/>
                <w:spacing w:val="-15"/>
                <w:kern w:val="36"/>
                <w:sz w:val="24"/>
                <w:szCs w:val="24"/>
                <w:lang w:eastAsia="hr-HR"/>
              </w:rPr>
              <w:t>OSNOVE RAČUNOVODSTVA - udžbenik s dodatnim digitalnim sadržajima u prvom razredu srednje strukovne škole za zanimanje ekonomist/ekonomistica</w:t>
            </w:r>
          </w:p>
          <w:p w:rsidR="004E1F29" w:rsidRPr="00F75FB8" w:rsidRDefault="004E1F29" w:rsidP="00AA226B">
            <w:pPr>
              <w:shd w:val="clear" w:color="auto" w:fill="FFFFFF"/>
              <w:spacing w:after="150" w:line="45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</w:tcPr>
          <w:p w:rsidR="00AA226B" w:rsidRPr="00AA226B" w:rsidRDefault="00AA226B" w:rsidP="00AA226B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b/>
                <w:color w:val="211819"/>
                <w:sz w:val="24"/>
                <w:szCs w:val="24"/>
                <w:lang w:eastAsia="hr-HR"/>
              </w:rPr>
            </w:pPr>
            <w:r w:rsidRPr="00AA226B">
              <w:rPr>
                <w:rFonts w:ascii="Times New Roman" w:eastAsia="Times New Roman" w:hAnsi="Times New Roman" w:cs="Times New Roman"/>
                <w:b/>
                <w:color w:val="211819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AA226B">
              <w:rPr>
                <w:rFonts w:ascii="Times New Roman" w:eastAsia="Times New Roman" w:hAnsi="Times New Roman" w:cs="Times New Roman"/>
                <w:b/>
                <w:color w:val="211819"/>
                <w:sz w:val="24"/>
                <w:szCs w:val="24"/>
                <w:lang w:eastAsia="hr-HR"/>
              </w:rPr>
              <w:t>Safret</w:t>
            </w:r>
            <w:proofErr w:type="spellEnd"/>
            <w:r w:rsidRPr="00AA226B">
              <w:rPr>
                <w:rFonts w:ascii="Times New Roman" w:eastAsia="Times New Roman" w:hAnsi="Times New Roman" w:cs="Times New Roman"/>
                <w:b/>
                <w:color w:val="211819"/>
                <w:sz w:val="24"/>
                <w:szCs w:val="24"/>
                <w:lang w:eastAsia="hr-HR"/>
              </w:rPr>
              <w:t xml:space="preserve">, Branka Marić, Ljerka Dragović-Kovač, Dubravka </w:t>
            </w:r>
            <w:proofErr w:type="spellStart"/>
            <w:r w:rsidRPr="00AA226B">
              <w:rPr>
                <w:rFonts w:ascii="Times New Roman" w:eastAsia="Times New Roman" w:hAnsi="Times New Roman" w:cs="Times New Roman"/>
                <w:b/>
                <w:color w:val="211819"/>
                <w:sz w:val="24"/>
                <w:szCs w:val="24"/>
                <w:lang w:eastAsia="hr-HR"/>
              </w:rPr>
              <w:t>Hržica</w:t>
            </w:r>
            <w:proofErr w:type="spellEnd"/>
          </w:p>
          <w:p w:rsidR="004E1F29" w:rsidRPr="00F75FB8" w:rsidRDefault="004E1F29" w:rsidP="00AA226B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6349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4152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OSNOVE EKONOMIJE</w:t>
            </w:r>
          </w:p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Osnove ekonomije 1- radna bilježnica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Jadranka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Jošić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Tatjana Putar,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Gordana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Zoretić</w:t>
            </w:r>
            <w:proofErr w:type="spellEnd"/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GLOBALNO POSLOVNO OKRUŽENJE</w:t>
            </w:r>
          </w:p>
        </w:tc>
        <w:tc>
          <w:tcPr>
            <w:tcW w:w="5812" w:type="dxa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GLOBALNO POSLOVNO OKRUŽJE : udžbenik s dodatnim digitalnim sadržajima u prvom razredu srednje strukovne škole za zanimanje ekonomist/ekonomistica - izborni predmet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Ivana Levak, Sanja Pintarić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6347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4150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OBITELJSKI POSAO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Obiteljski posao: udžbenik s dodatnim digitalnim sadržajima u prvom razredu srednje strukovne škole za zanimanje ekonomist / ekonomistica - izborni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Igor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Čizmadija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Željko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Tintor</w:t>
            </w:r>
            <w:proofErr w:type="spellEnd"/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6348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4151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POSLOVNE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KOMUNIKACIJE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POSLOVNE KOMUNIKACIJE 1 udžbenik za 1. razred srednje škole za zanimanje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ekonomist/ekonomistica</w:t>
            </w: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Olivera Jurković Majić, Helena Majić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5416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3473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RAČUNOVODSTV</w:t>
            </w:r>
            <w:r w:rsidR="002A532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O</w:t>
            </w:r>
          </w:p>
          <w:p w:rsidR="002A5323" w:rsidRPr="00A406D0" w:rsidRDefault="002A5323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udžbenik</w:t>
            </w:r>
          </w:p>
          <w:p w:rsidR="004E1F29" w:rsidRPr="00A406D0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1F29" w:rsidRPr="00A406D0" w:rsidRDefault="004E1F29" w:rsidP="00BE3D41">
            <w:pPr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OSNOVE RAČUNOVODSTVA : udžbenik s dodatnim digitalnim sadržajima u prvom razredu srednje strukovne škole za zanimanje ekonomist/ekonomistica</w:t>
            </w:r>
          </w:p>
          <w:p w:rsidR="004E1F29" w:rsidRPr="00A406D0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A406D0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  <w:r w:rsidR="00A406D0"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 2023</w:t>
            </w:r>
          </w:p>
          <w:p w:rsidR="004E1F29" w:rsidRPr="00A406D0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1F29" w:rsidRPr="00A406D0" w:rsidRDefault="004E1F29" w:rsidP="00BE3D41">
            <w:pPr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Maja </w:t>
            </w:r>
            <w:proofErr w:type="spellStart"/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Safret</w:t>
            </w:r>
            <w:proofErr w:type="spellEnd"/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, Branka Marić, Ljerka Dragović-Kovač, Dubravka </w:t>
            </w:r>
            <w:proofErr w:type="spellStart"/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Hržica</w:t>
            </w:r>
            <w:proofErr w:type="spellEnd"/>
          </w:p>
          <w:p w:rsidR="004E1F29" w:rsidRPr="00A406D0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6D0" w:rsidRPr="00F75FB8" w:rsidRDefault="00A406D0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RAČUNOVODSTV</w:t>
            </w:r>
            <w:r w:rsidR="002A532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O</w:t>
            </w: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</w:t>
            </w:r>
            <w:r w:rsidR="002A5323"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radna bilježnica</w:t>
            </w:r>
          </w:p>
        </w:tc>
        <w:tc>
          <w:tcPr>
            <w:tcW w:w="5812" w:type="dxa"/>
          </w:tcPr>
          <w:p w:rsidR="00A406D0" w:rsidRPr="00A406D0" w:rsidRDefault="00A406D0" w:rsidP="00A406D0">
            <w:pPr>
              <w:shd w:val="clear" w:color="auto" w:fill="FFFFFF"/>
              <w:spacing w:line="600" w:lineRule="atLeast"/>
              <w:outlineLvl w:val="0"/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</w:pPr>
            <w:r w:rsidRPr="00A406D0"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>OSNOVE RAČUNOVODSTVA - radna bilježnica u prvom razredu srednje strukovne škole za zanimanje ekonomist / ekonomistica</w:t>
            </w:r>
          </w:p>
          <w:p w:rsidR="004E1F29" w:rsidRPr="00F75FB8" w:rsidRDefault="004E1F29" w:rsidP="00A406D0">
            <w:pPr>
              <w:shd w:val="clear" w:color="auto" w:fill="FFFFFF"/>
              <w:spacing w:after="150" w:line="45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  <w:r w:rsidR="00A406D0"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 2023.</w:t>
            </w:r>
          </w:p>
        </w:tc>
        <w:tc>
          <w:tcPr>
            <w:tcW w:w="2126" w:type="dxa"/>
          </w:tcPr>
          <w:p w:rsidR="004E1F29" w:rsidRPr="00A406D0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Branka Marić,</w:t>
            </w:r>
            <w:r w:rsidR="00A406D0"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A406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Ljerka Dragović- Kovač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PODUZETNIŠTVO</w:t>
            </w:r>
          </w:p>
        </w:tc>
        <w:tc>
          <w:tcPr>
            <w:tcW w:w="5812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PODUZETNIŠTVO 1 udžbenik s dodatnim digitalnim sadržajima u prvom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razredu srednje strukovne škole za zanimanje ekonomistica/ekonomist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2126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Jadranka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Bernik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Višnja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Dorčić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Kereković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Suzana Đurđević, Marija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Tolušić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Biserka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Viljetić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Bosiljka 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Vinković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Kukolić</w:t>
            </w:r>
            <w:proofErr w:type="spellEnd"/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6325</w:t>
            </w:r>
          </w:p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4128</w:t>
            </w:r>
          </w:p>
        </w:tc>
        <w:tc>
          <w:tcPr>
            <w:tcW w:w="1701" w:type="dxa"/>
          </w:tcPr>
          <w:p w:rsidR="004E1F29" w:rsidRPr="00F75FB8" w:rsidRDefault="004E1F29" w:rsidP="00BE3D41">
            <w:pPr>
              <w:spacing w:after="160" w:line="259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29" w:rsidRPr="00F75FB8" w:rsidTr="00DB41D0">
        <w:tc>
          <w:tcPr>
            <w:tcW w:w="2547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E1F29" w:rsidRPr="00F75FB8" w:rsidRDefault="004E1F29" w:rsidP="00BE3D41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1F29" w:rsidRPr="0097094C" w:rsidRDefault="004E1F29" w:rsidP="004E1F29">
      <w:pPr>
        <w:rPr>
          <w:rFonts w:ascii="Times New Roman" w:hAnsi="Times New Roman" w:cs="Times New Roman"/>
          <w:sz w:val="24"/>
          <w:szCs w:val="24"/>
        </w:rPr>
      </w:pPr>
    </w:p>
    <w:p w:rsidR="00757CA3" w:rsidRDefault="00757CA3"/>
    <w:sectPr w:rsidR="00757CA3" w:rsidSect="00BE3D4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29"/>
    <w:rsid w:val="00140B65"/>
    <w:rsid w:val="002A5323"/>
    <w:rsid w:val="002D70C2"/>
    <w:rsid w:val="004834D8"/>
    <w:rsid w:val="004E1F29"/>
    <w:rsid w:val="005D3F14"/>
    <w:rsid w:val="00757CA3"/>
    <w:rsid w:val="00861756"/>
    <w:rsid w:val="0091563E"/>
    <w:rsid w:val="00A406D0"/>
    <w:rsid w:val="00AA226B"/>
    <w:rsid w:val="00BE3D41"/>
    <w:rsid w:val="00D84073"/>
    <w:rsid w:val="00DB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10F1F-AC30-4C5D-876D-DF2E6487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F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9DEF0-BBDD-4B8F-9FD8-EA38E9F27FCC}"/>
</file>

<file path=customXml/itemProps2.xml><?xml version="1.0" encoding="utf-8"?>
<ds:datastoreItem xmlns:ds="http://schemas.openxmlformats.org/officeDocument/2006/customXml" ds:itemID="{12AE9F91-EE8B-48B0-A38E-528E52E01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Crnov</dc:creator>
  <cp:keywords/>
  <dc:description/>
  <cp:lastModifiedBy>Danica Crnov</cp:lastModifiedBy>
  <cp:revision>9</cp:revision>
  <dcterms:created xsi:type="dcterms:W3CDTF">2021-06-16T06:48:00Z</dcterms:created>
  <dcterms:modified xsi:type="dcterms:W3CDTF">2024-07-11T08:19:00Z</dcterms:modified>
</cp:coreProperties>
</file>